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71" w:rsidRDefault="00D130DD">
      <w:pPr>
        <w:pStyle w:val="Textindependent"/>
        <w:ind w:left="112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2104644" cy="46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644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471" w:rsidRDefault="004E1471">
      <w:pPr>
        <w:pStyle w:val="Textindependent"/>
        <w:rPr>
          <w:rFonts w:ascii="Times New Roman"/>
        </w:rPr>
      </w:pPr>
    </w:p>
    <w:p w:rsidR="004E1471" w:rsidRDefault="004E1471">
      <w:pPr>
        <w:pStyle w:val="Textindependent"/>
        <w:spacing w:before="7"/>
        <w:rPr>
          <w:rFonts w:ascii="Times New Roman"/>
          <w:sz w:val="25"/>
        </w:rPr>
      </w:pPr>
    </w:p>
    <w:p w:rsidR="004E1471" w:rsidRDefault="00D130DD">
      <w:pPr>
        <w:spacing w:before="93" w:line="261" w:lineRule="auto"/>
        <w:ind w:left="1101" w:right="2993"/>
        <w:rPr>
          <w:b/>
          <w:sz w:val="20"/>
        </w:rPr>
      </w:pPr>
      <w:r>
        <w:rPr>
          <w:b/>
          <w:sz w:val="20"/>
        </w:rPr>
        <w:t xml:space="preserve">CONCURS CU – RESULTAT PRIMERA PROVA </w:t>
      </w:r>
      <w:r>
        <w:rPr>
          <w:b/>
          <w:color w:val="006FC0"/>
          <w:sz w:val="20"/>
        </w:rPr>
        <w:t>CONCURSO</w:t>
      </w:r>
      <w:r>
        <w:rPr>
          <w:b/>
          <w:color w:val="006FC0"/>
          <w:spacing w:val="-4"/>
          <w:sz w:val="20"/>
        </w:rPr>
        <w:t xml:space="preserve"> </w:t>
      </w:r>
      <w:r>
        <w:rPr>
          <w:b/>
          <w:color w:val="006FC0"/>
          <w:sz w:val="20"/>
        </w:rPr>
        <w:t>CU</w:t>
      </w:r>
      <w:r>
        <w:rPr>
          <w:b/>
          <w:color w:val="006FC0"/>
          <w:spacing w:val="-8"/>
          <w:sz w:val="20"/>
        </w:rPr>
        <w:t xml:space="preserve"> </w:t>
      </w:r>
      <w:r>
        <w:rPr>
          <w:b/>
          <w:color w:val="006FC0"/>
          <w:sz w:val="20"/>
        </w:rPr>
        <w:t>–</w:t>
      </w:r>
      <w:r>
        <w:rPr>
          <w:b/>
          <w:color w:val="006FC0"/>
          <w:spacing w:val="-6"/>
          <w:sz w:val="20"/>
        </w:rPr>
        <w:t xml:space="preserve"> </w:t>
      </w:r>
      <w:r>
        <w:rPr>
          <w:b/>
          <w:color w:val="006FC0"/>
          <w:sz w:val="20"/>
        </w:rPr>
        <w:t>RESULTADO</w:t>
      </w:r>
      <w:r>
        <w:rPr>
          <w:b/>
          <w:color w:val="006FC0"/>
          <w:spacing w:val="-4"/>
          <w:sz w:val="20"/>
        </w:rPr>
        <w:t xml:space="preserve"> </w:t>
      </w:r>
      <w:r>
        <w:rPr>
          <w:b/>
          <w:color w:val="006FC0"/>
          <w:sz w:val="20"/>
        </w:rPr>
        <w:t>PRIMERA</w:t>
      </w:r>
      <w:r>
        <w:rPr>
          <w:b/>
          <w:color w:val="006FC0"/>
          <w:spacing w:val="-12"/>
          <w:sz w:val="20"/>
        </w:rPr>
        <w:t xml:space="preserve"> </w:t>
      </w:r>
      <w:r>
        <w:rPr>
          <w:b/>
          <w:color w:val="006FC0"/>
          <w:sz w:val="20"/>
        </w:rPr>
        <w:t>PRUEBA</w:t>
      </w:r>
    </w:p>
    <w:p w:rsidR="004E1471" w:rsidRDefault="004E1471">
      <w:pPr>
        <w:pStyle w:val="Textindependent"/>
        <w:rPr>
          <w:b/>
          <w:sz w:val="22"/>
        </w:rPr>
      </w:pPr>
    </w:p>
    <w:p w:rsidR="004E1471" w:rsidRDefault="004E1471">
      <w:pPr>
        <w:pStyle w:val="Textindependent"/>
        <w:spacing w:before="4"/>
        <w:rPr>
          <w:b/>
          <w:sz w:val="27"/>
        </w:rPr>
      </w:pPr>
    </w:p>
    <w:p w:rsidR="004E1471" w:rsidRDefault="00D130DD">
      <w:pPr>
        <w:pStyle w:val="Textindependent"/>
        <w:ind w:left="1101"/>
        <w:rPr>
          <w:sz w:val="22"/>
        </w:rPr>
      </w:pPr>
      <w:proofErr w:type="spellStart"/>
      <w:r>
        <w:t>Referència</w:t>
      </w:r>
      <w:proofErr w:type="spellEnd"/>
      <w:r>
        <w:rPr>
          <w:spacing w:val="-11"/>
        </w:rPr>
        <w:t xml:space="preserve"> </w:t>
      </w:r>
      <w:proofErr w:type="spellStart"/>
      <w:r>
        <w:t>concurs</w:t>
      </w:r>
      <w:proofErr w:type="spellEnd"/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color w:val="006FC0"/>
        </w:rPr>
        <w:t>Referencia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concurso:</w:t>
      </w:r>
      <w:r>
        <w:rPr>
          <w:color w:val="006FC0"/>
          <w:spacing w:val="-2"/>
        </w:rPr>
        <w:t xml:space="preserve"> </w:t>
      </w:r>
      <w:r>
        <w:rPr>
          <w:sz w:val="22"/>
        </w:rPr>
        <w:t>CU-</w:t>
      </w:r>
      <w:r>
        <w:rPr>
          <w:spacing w:val="-2"/>
          <w:sz w:val="22"/>
        </w:rPr>
        <w:t>169/750</w:t>
      </w:r>
    </w:p>
    <w:p w:rsidR="004E1471" w:rsidRDefault="00D130DD">
      <w:pPr>
        <w:pStyle w:val="Textindependent"/>
        <w:spacing w:before="178"/>
        <w:ind w:left="1101"/>
      </w:pPr>
      <w:proofErr w:type="spellStart"/>
      <w:r>
        <w:t>Us</w:t>
      </w:r>
      <w:proofErr w:type="spellEnd"/>
      <w:r>
        <w:rPr>
          <w:spacing w:val="-7"/>
        </w:rPr>
        <w:t xml:space="preserve"> </w:t>
      </w:r>
      <w:r>
        <w:t>comunico,</w:t>
      </w:r>
      <w:r>
        <w:rPr>
          <w:spacing w:val="-6"/>
        </w:rPr>
        <w:t xml:space="preserve"> </w:t>
      </w:r>
      <w:proofErr w:type="spellStart"/>
      <w:r>
        <w:t>com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Secretari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ària</w:t>
      </w:r>
      <w:proofErr w:type="spellEnd"/>
      <w:r>
        <w:rPr>
          <w:spacing w:val="-2"/>
        </w:rPr>
        <w:t>:</w:t>
      </w:r>
    </w:p>
    <w:p w:rsidR="004E1471" w:rsidRDefault="00D130DD">
      <w:pPr>
        <w:pStyle w:val="Textindependent"/>
        <w:spacing w:before="20"/>
        <w:ind w:left="1101"/>
      </w:pPr>
      <w:r>
        <w:rPr>
          <w:color w:val="006FC0"/>
        </w:rPr>
        <w:t>Os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comunico,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como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2"/>
        </w:rPr>
        <w:t>secretario/a:</w:t>
      </w:r>
    </w:p>
    <w:p w:rsidR="004E1471" w:rsidRDefault="004E1471">
      <w:pPr>
        <w:pStyle w:val="Textindependent"/>
        <w:rPr>
          <w:sz w:val="22"/>
        </w:rPr>
      </w:pPr>
    </w:p>
    <w:p w:rsidR="004E1471" w:rsidRDefault="004E1471">
      <w:pPr>
        <w:pStyle w:val="Textindependent"/>
        <w:spacing w:before="1"/>
        <w:rPr>
          <w:sz w:val="27"/>
        </w:rPr>
      </w:pPr>
    </w:p>
    <w:p w:rsidR="004E1471" w:rsidRDefault="00D130DD">
      <w:pPr>
        <w:ind w:left="1101" w:right="1903"/>
        <w:rPr>
          <w:b/>
          <w:sz w:val="20"/>
        </w:rPr>
      </w:pPr>
      <w:r>
        <w:rPr>
          <w:b/>
          <w:sz w:val="20"/>
        </w:rPr>
        <w:t>VALORACIÓ DE LA PRIMERA PROVA (</w:t>
      </w:r>
      <w:proofErr w:type="spellStart"/>
      <w:r>
        <w:rPr>
          <w:b/>
          <w:sz w:val="20"/>
        </w:rPr>
        <w:t>màxim</w:t>
      </w:r>
      <w:proofErr w:type="spellEnd"/>
      <w:r>
        <w:rPr>
          <w:b/>
          <w:sz w:val="20"/>
        </w:rPr>
        <w:t xml:space="preserve"> 10 </w:t>
      </w:r>
      <w:proofErr w:type="spellStart"/>
      <w:r>
        <w:rPr>
          <w:b/>
          <w:sz w:val="20"/>
        </w:rPr>
        <w:t>punts</w:t>
      </w:r>
      <w:proofErr w:type="spellEnd"/>
      <w:r>
        <w:rPr>
          <w:b/>
          <w:sz w:val="20"/>
        </w:rPr>
        <w:t xml:space="preserve">) </w:t>
      </w:r>
      <w:r>
        <w:rPr>
          <w:b/>
          <w:color w:val="006FC0"/>
          <w:sz w:val="20"/>
        </w:rPr>
        <w:t>VALORACIÓN</w:t>
      </w:r>
      <w:r>
        <w:rPr>
          <w:b/>
          <w:color w:val="006FC0"/>
          <w:spacing w:val="-13"/>
          <w:sz w:val="20"/>
        </w:rPr>
        <w:t xml:space="preserve"> </w:t>
      </w:r>
      <w:r>
        <w:rPr>
          <w:b/>
          <w:color w:val="006FC0"/>
          <w:sz w:val="20"/>
        </w:rPr>
        <w:t>DE</w:t>
      </w:r>
      <w:r>
        <w:rPr>
          <w:b/>
          <w:color w:val="006FC0"/>
          <w:spacing w:val="-9"/>
          <w:sz w:val="20"/>
        </w:rPr>
        <w:t xml:space="preserve"> </w:t>
      </w:r>
      <w:r>
        <w:rPr>
          <w:b/>
          <w:color w:val="006FC0"/>
          <w:sz w:val="20"/>
        </w:rPr>
        <w:t>LA</w:t>
      </w:r>
      <w:r>
        <w:rPr>
          <w:b/>
          <w:color w:val="006FC0"/>
          <w:spacing w:val="-14"/>
          <w:sz w:val="20"/>
        </w:rPr>
        <w:t xml:space="preserve"> </w:t>
      </w:r>
      <w:r>
        <w:rPr>
          <w:b/>
          <w:color w:val="006FC0"/>
          <w:sz w:val="20"/>
        </w:rPr>
        <w:t>PRIMERA</w:t>
      </w:r>
      <w:r>
        <w:rPr>
          <w:b/>
          <w:color w:val="006FC0"/>
          <w:spacing w:val="-14"/>
          <w:sz w:val="20"/>
        </w:rPr>
        <w:t xml:space="preserve"> </w:t>
      </w:r>
      <w:r>
        <w:rPr>
          <w:b/>
          <w:color w:val="006FC0"/>
          <w:sz w:val="20"/>
        </w:rPr>
        <w:t>PRUEBA</w:t>
      </w:r>
      <w:r>
        <w:rPr>
          <w:b/>
          <w:color w:val="006FC0"/>
          <w:spacing w:val="-13"/>
          <w:sz w:val="20"/>
        </w:rPr>
        <w:t xml:space="preserve"> </w:t>
      </w:r>
      <w:r>
        <w:rPr>
          <w:b/>
          <w:color w:val="006FC0"/>
          <w:sz w:val="20"/>
        </w:rPr>
        <w:t>(máximo</w:t>
      </w:r>
      <w:r>
        <w:rPr>
          <w:b/>
          <w:color w:val="006FC0"/>
          <w:spacing w:val="-8"/>
          <w:sz w:val="20"/>
        </w:rPr>
        <w:t xml:space="preserve"> </w:t>
      </w:r>
      <w:r>
        <w:rPr>
          <w:b/>
          <w:color w:val="006FC0"/>
          <w:sz w:val="20"/>
        </w:rPr>
        <w:t>10</w:t>
      </w:r>
      <w:r>
        <w:rPr>
          <w:b/>
          <w:color w:val="006FC0"/>
          <w:spacing w:val="-11"/>
          <w:sz w:val="20"/>
        </w:rPr>
        <w:t xml:space="preserve"> </w:t>
      </w:r>
      <w:r>
        <w:rPr>
          <w:b/>
          <w:color w:val="006FC0"/>
          <w:sz w:val="20"/>
        </w:rPr>
        <w:t>puntos)</w:t>
      </w:r>
    </w:p>
    <w:p w:rsidR="004E1471" w:rsidRDefault="00D130DD">
      <w:pPr>
        <w:spacing w:before="159"/>
        <w:ind w:left="1100"/>
        <w:rPr>
          <w:b/>
          <w:sz w:val="20"/>
        </w:rPr>
      </w:pPr>
      <w:proofErr w:type="spellStart"/>
      <w:r>
        <w:rPr>
          <w:b/>
          <w:sz w:val="20"/>
        </w:rPr>
        <w:t>nom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color w:val="006FC0"/>
          <w:sz w:val="20"/>
        </w:rPr>
        <w:t>/</w:t>
      </w:r>
      <w:r>
        <w:rPr>
          <w:b/>
          <w:color w:val="006FC0"/>
          <w:spacing w:val="-5"/>
          <w:sz w:val="20"/>
        </w:rPr>
        <w:t xml:space="preserve"> </w:t>
      </w:r>
      <w:r>
        <w:rPr>
          <w:b/>
          <w:color w:val="006FC0"/>
          <w:sz w:val="20"/>
        </w:rPr>
        <w:t>nombre</w:t>
      </w:r>
      <w:r>
        <w:rPr>
          <w:b/>
          <w:color w:val="006FC0"/>
          <w:spacing w:val="-4"/>
          <w:sz w:val="20"/>
        </w:rPr>
        <w:t xml:space="preserve"> </w:t>
      </w:r>
      <w:r>
        <w:rPr>
          <w:b/>
          <w:color w:val="006FC0"/>
          <w:sz w:val="20"/>
        </w:rPr>
        <w:t>–</w:t>
      </w:r>
      <w:r>
        <w:rPr>
          <w:b/>
          <w:color w:val="006FC0"/>
          <w:spacing w:val="-3"/>
          <w:sz w:val="20"/>
        </w:rPr>
        <w:t xml:space="preserve"> </w:t>
      </w:r>
      <w:proofErr w:type="spellStart"/>
      <w:r>
        <w:rPr>
          <w:b/>
          <w:spacing w:val="-2"/>
          <w:sz w:val="20"/>
        </w:rPr>
        <w:t>valoració</w:t>
      </w:r>
      <w:proofErr w:type="spellEnd"/>
      <w:r>
        <w:rPr>
          <w:b/>
          <w:color w:val="006FC0"/>
          <w:spacing w:val="-2"/>
          <w:sz w:val="20"/>
        </w:rPr>
        <w:t>/</w:t>
      </w:r>
      <w:proofErr w:type="spellStart"/>
      <w:r>
        <w:rPr>
          <w:b/>
          <w:color w:val="006FC0"/>
          <w:spacing w:val="-2"/>
          <w:sz w:val="20"/>
        </w:rPr>
        <w:t>valoració</w:t>
      </w:r>
      <w:proofErr w:type="spellEnd"/>
    </w:p>
    <w:p w:rsidR="004E1471" w:rsidRDefault="00D130DD">
      <w:pPr>
        <w:spacing w:before="162"/>
        <w:ind w:left="1100"/>
        <w:rPr>
          <w:b/>
          <w:sz w:val="20"/>
        </w:rPr>
      </w:pP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XAVIER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GAMISANS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NOGUERA,</w:t>
      </w:r>
      <w:r>
        <w:rPr>
          <w:b/>
          <w:spacing w:val="-8"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valoracion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pacing w:val="-5"/>
          <w:sz w:val="20"/>
        </w:rPr>
        <w:t xml:space="preserve"> 10</w:t>
      </w:r>
    </w:p>
    <w:p w:rsidR="004E1471" w:rsidRDefault="00D130DD">
      <w:pPr>
        <w:spacing w:before="161"/>
        <w:ind w:left="1100"/>
        <w:rPr>
          <w:sz w:val="20"/>
        </w:rPr>
      </w:pPr>
      <w:r>
        <w:rPr>
          <w:w w:val="99"/>
          <w:sz w:val="20"/>
        </w:rPr>
        <w:t>.</w:t>
      </w:r>
    </w:p>
    <w:p w:rsidR="004E1471" w:rsidRDefault="00D130DD">
      <w:pPr>
        <w:spacing w:before="161"/>
        <w:ind w:left="1100"/>
        <w:rPr>
          <w:sz w:val="20"/>
        </w:rPr>
      </w:pPr>
      <w:r>
        <w:rPr>
          <w:w w:val="99"/>
          <w:sz w:val="20"/>
        </w:rPr>
        <w:t>.</w:t>
      </w:r>
    </w:p>
    <w:p w:rsidR="004E1471" w:rsidRDefault="00D130DD">
      <w:pPr>
        <w:pStyle w:val="Textindependent"/>
        <w:spacing w:before="190" w:line="266" w:lineRule="auto"/>
        <w:ind w:left="1100"/>
      </w:pPr>
      <w:r>
        <w:t xml:space="preserve">Contra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resultat</w:t>
      </w:r>
      <w:proofErr w:type="spellEnd"/>
      <w:r>
        <w:t xml:space="preserve">, les persones </w:t>
      </w:r>
      <w:proofErr w:type="spellStart"/>
      <w:r>
        <w:t>candidates</w:t>
      </w:r>
      <w:proofErr w:type="spellEnd"/>
      <w:r>
        <w:t xml:space="preserve"> poden presentar una </w:t>
      </w:r>
      <w:proofErr w:type="spellStart"/>
      <w:r>
        <w:t>reclamació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del rector, en el </w:t>
      </w:r>
      <w:proofErr w:type="spellStart"/>
      <w:r>
        <w:t>termini</w:t>
      </w:r>
      <w:proofErr w:type="spellEnd"/>
      <w:r>
        <w:t xml:space="preserve"> de </w:t>
      </w:r>
      <w:r>
        <w:rPr>
          <w:b/>
        </w:rPr>
        <w:t xml:space="preserve">10 </w:t>
      </w:r>
      <w:proofErr w:type="spellStart"/>
      <w:r>
        <w:rPr>
          <w:b/>
        </w:rPr>
        <w:t>dies</w:t>
      </w:r>
      <w:proofErr w:type="spellEnd"/>
      <w:r>
        <w:rPr>
          <w:b/>
        </w:rPr>
        <w:t xml:space="preserve"> </w:t>
      </w:r>
      <w:r>
        <w:t xml:space="preserve">des de la data de </w:t>
      </w:r>
      <w:proofErr w:type="spellStart"/>
      <w:r>
        <w:t>publicació</w:t>
      </w:r>
      <w:proofErr w:type="spellEnd"/>
      <w:r>
        <w:t xml:space="preserve"> de la </w:t>
      </w:r>
      <w:proofErr w:type="spellStart"/>
      <w:r>
        <w:t>proposta</w:t>
      </w:r>
      <w:proofErr w:type="spellEnd"/>
      <w:r>
        <w:t xml:space="preserve"> de </w:t>
      </w:r>
      <w:proofErr w:type="spellStart"/>
      <w:r>
        <w:t>contractació</w:t>
      </w:r>
      <w:proofErr w:type="spellEnd"/>
      <w:r>
        <w:t xml:space="preserve"> </w:t>
      </w:r>
      <w:r>
        <w:rPr>
          <w:color w:val="006FC0"/>
        </w:rPr>
        <w:t>Contra este resultado, las personas candidatas pueden presentar una reclamación ante el</w:t>
      </w:r>
    </w:p>
    <w:p w:rsidR="004E1471" w:rsidRDefault="00D130DD">
      <w:pPr>
        <w:pStyle w:val="Textindependent"/>
        <w:spacing w:line="203" w:lineRule="exact"/>
        <w:ind w:left="1100"/>
      </w:pPr>
      <w:r>
        <w:rPr>
          <w:color w:val="006FC0"/>
        </w:rPr>
        <w:t>rector,</w:t>
      </w:r>
      <w:r>
        <w:rPr>
          <w:color w:val="006FC0"/>
          <w:spacing w:val="10"/>
        </w:rPr>
        <w:t xml:space="preserve"> </w:t>
      </w:r>
      <w:r>
        <w:rPr>
          <w:color w:val="006FC0"/>
        </w:rPr>
        <w:t>en</w:t>
      </w:r>
      <w:r>
        <w:rPr>
          <w:color w:val="006FC0"/>
          <w:spacing w:val="12"/>
        </w:rPr>
        <w:t xml:space="preserve"> </w:t>
      </w:r>
      <w:r>
        <w:rPr>
          <w:color w:val="006FC0"/>
        </w:rPr>
        <w:t>el</w:t>
      </w:r>
      <w:r>
        <w:rPr>
          <w:color w:val="006FC0"/>
          <w:spacing w:val="12"/>
        </w:rPr>
        <w:t xml:space="preserve"> </w:t>
      </w:r>
      <w:r>
        <w:rPr>
          <w:color w:val="006FC0"/>
        </w:rPr>
        <w:t>plazo</w:t>
      </w:r>
      <w:r>
        <w:rPr>
          <w:color w:val="006FC0"/>
          <w:spacing w:val="15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3"/>
        </w:rPr>
        <w:t xml:space="preserve"> </w:t>
      </w:r>
      <w:r>
        <w:rPr>
          <w:b/>
          <w:color w:val="006FC0"/>
        </w:rPr>
        <w:t>10</w:t>
      </w:r>
      <w:r>
        <w:rPr>
          <w:b/>
          <w:color w:val="006FC0"/>
          <w:spacing w:val="-8"/>
        </w:rPr>
        <w:t xml:space="preserve"> </w:t>
      </w:r>
      <w:r>
        <w:rPr>
          <w:b/>
          <w:color w:val="006FC0"/>
        </w:rPr>
        <w:t>días</w:t>
      </w:r>
      <w:r>
        <w:rPr>
          <w:color w:val="006FC0"/>
        </w:rPr>
        <w:t>,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desde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fecha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publicación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propuesta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2"/>
        </w:rPr>
        <w:t>contratación</w:t>
      </w:r>
    </w:p>
    <w:p w:rsidR="004E1471" w:rsidRDefault="004E1471">
      <w:pPr>
        <w:pStyle w:val="Textindependent"/>
        <w:rPr>
          <w:sz w:val="22"/>
        </w:rPr>
      </w:pPr>
    </w:p>
    <w:p w:rsidR="004E1471" w:rsidRDefault="004E1471">
      <w:pPr>
        <w:pStyle w:val="Textindependent"/>
        <w:rPr>
          <w:sz w:val="26"/>
        </w:rPr>
      </w:pPr>
    </w:p>
    <w:p w:rsidR="004E1471" w:rsidRDefault="00D130DD">
      <w:pPr>
        <w:pStyle w:val="Textindependent"/>
        <w:spacing w:before="1"/>
        <w:ind w:left="1100" w:right="4997"/>
      </w:pPr>
      <w:proofErr w:type="spellStart"/>
      <w:r>
        <w:t>Secretari</w:t>
      </w:r>
      <w:proofErr w:type="spellEnd"/>
      <w:r>
        <w:t>/</w:t>
      </w:r>
      <w:proofErr w:type="spellStart"/>
      <w:r>
        <w:t>ària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proofErr w:type="spellStart"/>
      <w:r>
        <w:t>comissió</w:t>
      </w:r>
      <w:proofErr w:type="spellEnd"/>
      <w:r>
        <w:t xml:space="preserve"> </w:t>
      </w:r>
      <w:r>
        <w:rPr>
          <w:color w:val="006FC0"/>
        </w:rPr>
        <w:t>Secretario/a de la comisión</w:t>
      </w:r>
    </w:p>
    <w:p w:rsidR="004E1471" w:rsidRDefault="004E1471">
      <w:pPr>
        <w:pStyle w:val="Textindependent"/>
        <w:spacing w:before="10"/>
        <w:rPr>
          <w:sz w:val="24"/>
        </w:rPr>
      </w:pPr>
    </w:p>
    <w:p w:rsidR="004E1471" w:rsidRDefault="004E1471">
      <w:pPr>
        <w:rPr>
          <w:sz w:val="24"/>
        </w:rPr>
        <w:sectPr w:rsidR="004E1471">
          <w:type w:val="continuous"/>
          <w:pgSz w:w="11910" w:h="16840"/>
          <w:pgMar w:top="320" w:right="1680" w:bottom="280" w:left="600" w:header="720" w:footer="720" w:gutter="0"/>
          <w:cols w:space="720"/>
        </w:sectPr>
      </w:pPr>
    </w:p>
    <w:p w:rsidR="004E1471" w:rsidRDefault="004E1471" w:rsidP="00D130DD">
      <w:pPr>
        <w:pStyle w:val="Ttol1"/>
        <w:spacing w:before="239"/>
      </w:pPr>
      <w:bookmarkStart w:id="0" w:name="_GoBack"/>
      <w:bookmarkEnd w:id="0"/>
    </w:p>
    <w:sectPr w:rsidR="004E1471" w:rsidSect="00D130DD">
      <w:type w:val="continuous"/>
      <w:pgSz w:w="11910" w:h="16840"/>
      <w:pgMar w:top="320" w:right="1680" w:bottom="280" w:left="600" w:header="720" w:footer="720" w:gutter="0"/>
      <w:cols w:num="2" w:space="720" w:equalWidth="0">
        <w:col w:w="2317" w:space="40"/>
        <w:col w:w="72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E1471"/>
    <w:rsid w:val="004E1471"/>
    <w:rsid w:val="00D1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7116A0-745B-476E-9239-28A99354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spacing w:before="9"/>
      <w:ind w:left="1277"/>
      <w:outlineLvl w:val="0"/>
    </w:pPr>
    <w:rPr>
      <w:rFonts w:ascii="Trebuchet MS" w:eastAsia="Trebuchet MS" w:hAnsi="Trebuchet MS" w:cs="Trebuchet MS"/>
      <w:sz w:val="25"/>
      <w:szCs w:val="25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Cebrian</dc:creator>
  <dc:description/>
  <cp:lastModifiedBy>UPC</cp:lastModifiedBy>
  <cp:revision>2</cp:revision>
  <dcterms:created xsi:type="dcterms:W3CDTF">2023-06-09T11:56:00Z</dcterms:created>
  <dcterms:modified xsi:type="dcterms:W3CDTF">2023-06-09T11:56:00Z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2023-06-09T00:00:00Z</vt:filetime>
  </property>
  <property fmtid="{D5CDD505-2E9C-101B-9397-08002B2CF9AE}" pid="5" name="Producer">
    <vt:lpwstr>Adobe PDF Library 20.5.3</vt:lpwstr>
  </property>
  <property fmtid="{D5CDD505-2E9C-101B-9397-08002B2CF9AE}" pid="6" name="SourceModified">
    <vt:lpwstr>D:20230609103958</vt:lpwstr>
  </property>
</Properties>
</file>