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4E2C7" w14:textId="77777777" w:rsidR="00407509" w:rsidRPr="00A44924" w:rsidRDefault="00A44924">
      <w:pPr>
        <w:pStyle w:val="Textoindependiente"/>
        <w:ind w:left="232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anchor distT="0" distB="0" distL="114300" distR="114300" simplePos="0" relativeHeight="487590912" behindDoc="0" locked="0" layoutInCell="1" allowOverlap="1" wp14:anchorId="7CE60A12" wp14:editId="201D5771">
            <wp:simplePos x="1076325" y="428625"/>
            <wp:positionH relativeFrom="column">
              <wp:align>left</wp:align>
            </wp:positionH>
            <wp:positionV relativeFrom="paragraph">
              <wp:align>top</wp:align>
            </wp:positionV>
            <wp:extent cx="2104649" cy="469392"/>
            <wp:effectExtent l="0" t="0" r="0" b="6985"/>
            <wp:wrapSquare wrapText="bothSides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4649" cy="4693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9120B">
        <w:rPr>
          <w:rFonts w:ascii="Times New Roman"/>
          <w:b w:val="0"/>
          <w:sz w:val="20"/>
        </w:rPr>
        <w:br w:type="textWrapping" w:clear="all"/>
      </w:r>
    </w:p>
    <w:p w14:paraId="0E8CE322" w14:textId="77777777" w:rsidR="00407509" w:rsidRPr="00A44924" w:rsidRDefault="00407509">
      <w:pPr>
        <w:pStyle w:val="Textoindependiente"/>
        <w:rPr>
          <w:rFonts w:ascii="Times New Roman"/>
          <w:b w:val="0"/>
          <w:sz w:val="20"/>
        </w:rPr>
      </w:pPr>
    </w:p>
    <w:p w14:paraId="4DF24620" w14:textId="77777777" w:rsidR="00407509" w:rsidRPr="00A44924" w:rsidRDefault="00407509">
      <w:pPr>
        <w:pStyle w:val="Textoindependiente"/>
        <w:rPr>
          <w:rFonts w:ascii="Times New Roman"/>
          <w:b w:val="0"/>
          <w:sz w:val="20"/>
        </w:rPr>
      </w:pPr>
    </w:p>
    <w:p w14:paraId="62790AFF" w14:textId="37B35069" w:rsidR="00407509" w:rsidRPr="00A44924" w:rsidRDefault="00D84700">
      <w:pPr>
        <w:pStyle w:val="Textoindependiente"/>
        <w:spacing w:before="6"/>
        <w:rPr>
          <w:rFonts w:ascii="Times New Roman"/>
          <w:b w:val="0"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0B04A1E" wp14:editId="564BDEE8">
                <wp:simplePos x="0" y="0"/>
                <wp:positionH relativeFrom="page">
                  <wp:posOffset>1012190</wp:posOffset>
                </wp:positionH>
                <wp:positionV relativeFrom="paragraph">
                  <wp:posOffset>99060</wp:posOffset>
                </wp:positionV>
                <wp:extent cx="8169910" cy="6350"/>
                <wp:effectExtent l="0" t="0" r="0" b="0"/>
                <wp:wrapTopAndBottom/>
                <wp:docPr id="6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69910" cy="6350"/>
                        </a:xfrm>
                        <a:prstGeom prst="rect">
                          <a:avLst/>
                        </a:prstGeom>
                        <a:solidFill>
                          <a:srgbClr val="A7A8A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E3A5CB" id="docshape1" o:spid="_x0000_s1026" style="position:absolute;margin-left:79.7pt;margin-top:7.8pt;width:643.3pt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" fillcolor="#a7a8a7" stroked="f">
                <w10:wrap type="topAndBottom" anchorx="page"/>
              </v:rect>
            </w:pict>
          </mc:Fallback>
        </mc:AlternateContent>
      </w:r>
    </w:p>
    <w:p w14:paraId="58A7BC84" w14:textId="77777777" w:rsidR="00407509" w:rsidRPr="00A44924" w:rsidRDefault="00A44924">
      <w:pPr>
        <w:spacing w:after="3" w:line="228" w:lineRule="exact"/>
        <w:ind w:right="86"/>
        <w:jc w:val="center"/>
        <w:rPr>
          <w:b/>
          <w:sz w:val="20"/>
        </w:rPr>
      </w:pPr>
      <w:r w:rsidRPr="00A44924">
        <w:rPr>
          <w:b/>
          <w:color w:val="002060"/>
          <w:sz w:val="20"/>
        </w:rPr>
        <w:t>CONCURS</w:t>
      </w:r>
      <w:r w:rsidRPr="00A44924">
        <w:rPr>
          <w:b/>
          <w:color w:val="002060"/>
          <w:spacing w:val="-3"/>
          <w:sz w:val="20"/>
        </w:rPr>
        <w:t xml:space="preserve"> </w:t>
      </w:r>
      <w:r w:rsidRPr="00A44924">
        <w:rPr>
          <w:b/>
          <w:color w:val="002060"/>
          <w:sz w:val="20"/>
        </w:rPr>
        <w:t>AGREGAT–CALENDARI</w:t>
      </w:r>
      <w:r w:rsidRPr="00A44924">
        <w:rPr>
          <w:b/>
          <w:color w:val="002060"/>
          <w:spacing w:val="-6"/>
          <w:sz w:val="20"/>
        </w:rPr>
        <w:t xml:space="preserve"> </w:t>
      </w:r>
      <w:r w:rsidRPr="00A44924">
        <w:rPr>
          <w:b/>
          <w:color w:val="002060"/>
          <w:sz w:val="20"/>
        </w:rPr>
        <w:t>D’ACTUACIÓ</w:t>
      </w:r>
    </w:p>
    <w:p w14:paraId="35F7F2AA" w14:textId="77777777" w:rsidR="00407509" w:rsidRPr="00A44924" w:rsidRDefault="00407509">
      <w:pPr>
        <w:spacing w:line="20" w:lineRule="exact"/>
        <w:ind w:left="133"/>
        <w:rPr>
          <w:sz w:val="2"/>
        </w:rPr>
      </w:pPr>
    </w:p>
    <w:p w14:paraId="04252E04" w14:textId="7700F1FB" w:rsidR="00407509" w:rsidRPr="00A44924" w:rsidRDefault="00D84700">
      <w:pPr>
        <w:tabs>
          <w:tab w:val="left" w:pos="3729"/>
          <w:tab w:val="left" w:pos="12880"/>
        </w:tabs>
        <w:ind w:right="97"/>
        <w:jc w:val="center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70080" behindDoc="1" locked="0" layoutInCell="1" allowOverlap="1" wp14:anchorId="26181FFD" wp14:editId="171E0DB7">
                <wp:simplePos x="0" y="0"/>
                <wp:positionH relativeFrom="page">
                  <wp:posOffset>1012190</wp:posOffset>
                </wp:positionH>
                <wp:positionV relativeFrom="paragraph">
                  <wp:posOffset>631190</wp:posOffset>
                </wp:positionV>
                <wp:extent cx="8238490" cy="6350"/>
                <wp:effectExtent l="0" t="0" r="0" b="0"/>
                <wp:wrapNone/>
                <wp:docPr id="5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38490" cy="6350"/>
                        </a:xfrm>
                        <a:prstGeom prst="rect">
                          <a:avLst/>
                        </a:prstGeom>
                        <a:solidFill>
                          <a:srgbClr val="81818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ECC4ED" id="docshape4" o:spid="_x0000_s1026" style="position:absolute;margin-left:79.7pt;margin-top:49.7pt;width:648.7pt;height:.5pt;z-index:-1584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" fillcolor="#818181" stroked="f">
                <w10:wrap anchorx="page"/>
              </v:rect>
            </w:pict>
          </mc:Fallback>
        </mc:AlternateContent>
      </w:r>
      <w:r w:rsidR="00A44924" w:rsidRPr="00A44924">
        <w:rPr>
          <w:b/>
          <w:color w:val="0070C0"/>
          <w:w w:val="99"/>
          <w:sz w:val="20"/>
          <w:u w:val="single" w:color="A7A8A7"/>
        </w:rPr>
        <w:t xml:space="preserve"> </w:t>
      </w:r>
      <w:r w:rsidR="00A44924" w:rsidRPr="00A44924">
        <w:rPr>
          <w:b/>
          <w:color w:val="0070C0"/>
          <w:sz w:val="20"/>
          <w:u w:val="single" w:color="A7A8A7"/>
        </w:rPr>
        <w:tab/>
        <w:t>CONCURSO</w:t>
      </w:r>
      <w:r w:rsidR="00A44924" w:rsidRPr="00A44924">
        <w:rPr>
          <w:b/>
          <w:color w:val="0070C0"/>
          <w:spacing w:val="-2"/>
          <w:sz w:val="20"/>
          <w:u w:val="single" w:color="A7A8A7"/>
        </w:rPr>
        <w:t xml:space="preserve"> </w:t>
      </w:r>
      <w:r w:rsidR="00A44924" w:rsidRPr="00A44924">
        <w:rPr>
          <w:b/>
          <w:color w:val="0070C0"/>
          <w:sz w:val="20"/>
          <w:u w:val="single" w:color="A7A8A7"/>
        </w:rPr>
        <w:t>AGREGADO–CALENDARIO</w:t>
      </w:r>
      <w:r w:rsidR="00A44924" w:rsidRPr="00A44924">
        <w:rPr>
          <w:b/>
          <w:color w:val="0070C0"/>
          <w:spacing w:val="-6"/>
          <w:sz w:val="20"/>
          <w:u w:val="single" w:color="A7A8A7"/>
        </w:rPr>
        <w:t xml:space="preserve"> </w:t>
      </w:r>
      <w:r w:rsidR="00A44924" w:rsidRPr="00A44924">
        <w:rPr>
          <w:b/>
          <w:color w:val="0070C0"/>
          <w:sz w:val="20"/>
          <w:u w:val="single" w:color="A7A8A7"/>
        </w:rPr>
        <w:t>DE</w:t>
      </w:r>
      <w:r w:rsidR="00A44924" w:rsidRPr="00A44924">
        <w:rPr>
          <w:b/>
          <w:color w:val="0070C0"/>
          <w:spacing w:val="-3"/>
          <w:sz w:val="20"/>
          <w:u w:val="single" w:color="A7A8A7"/>
        </w:rPr>
        <w:t xml:space="preserve"> </w:t>
      </w:r>
      <w:r w:rsidR="00A44924" w:rsidRPr="00A44924">
        <w:rPr>
          <w:b/>
          <w:color w:val="0070C0"/>
          <w:sz w:val="20"/>
          <w:u w:val="single" w:color="A7A8A7"/>
        </w:rPr>
        <w:t>ACTUACIÓN</w:t>
      </w:r>
      <w:r w:rsidR="00A44924" w:rsidRPr="00A44924">
        <w:rPr>
          <w:b/>
          <w:color w:val="0070C0"/>
          <w:sz w:val="20"/>
          <w:u w:val="single" w:color="A7A8A7"/>
        </w:rPr>
        <w:tab/>
      </w:r>
    </w:p>
    <w:p w14:paraId="21630328" w14:textId="77777777" w:rsidR="00407509" w:rsidRPr="00A44924" w:rsidRDefault="00407509">
      <w:pPr>
        <w:rPr>
          <w:b/>
          <w:sz w:val="20"/>
        </w:rPr>
      </w:pPr>
    </w:p>
    <w:p w14:paraId="6E7CD5BE" w14:textId="77777777" w:rsidR="00407509" w:rsidRPr="00A44924" w:rsidRDefault="00407509">
      <w:pPr>
        <w:spacing w:before="4"/>
        <w:rPr>
          <w:b/>
          <w:sz w:val="18"/>
        </w:rPr>
      </w:pPr>
    </w:p>
    <w:p w14:paraId="4620CD6A" w14:textId="77777777" w:rsidR="00407509" w:rsidRPr="00A44924" w:rsidRDefault="00A44924">
      <w:pPr>
        <w:pStyle w:val="Textoindependiente"/>
        <w:spacing w:line="247" w:lineRule="auto"/>
        <w:ind w:left="5192" w:right="5170" w:hanging="1"/>
        <w:jc w:val="center"/>
      </w:pPr>
      <w:r w:rsidRPr="00A44924">
        <w:t>DADES DEL CONCURS</w:t>
      </w:r>
      <w:r w:rsidRPr="00A44924">
        <w:rPr>
          <w:spacing w:val="1"/>
        </w:rPr>
        <w:t xml:space="preserve"> </w:t>
      </w:r>
      <w:r w:rsidRPr="00A44924">
        <w:rPr>
          <w:color w:val="0070C0"/>
        </w:rPr>
        <w:t>DATOS</w:t>
      </w:r>
      <w:r w:rsidRPr="00A44924">
        <w:rPr>
          <w:color w:val="0070C0"/>
          <w:spacing w:val="-4"/>
        </w:rPr>
        <w:t xml:space="preserve"> </w:t>
      </w:r>
      <w:r w:rsidRPr="00A44924">
        <w:rPr>
          <w:color w:val="0070C0"/>
        </w:rPr>
        <w:t>DEL</w:t>
      </w:r>
      <w:r w:rsidRPr="00A44924">
        <w:rPr>
          <w:color w:val="0070C0"/>
          <w:spacing w:val="-5"/>
        </w:rPr>
        <w:t xml:space="preserve"> </w:t>
      </w:r>
      <w:r w:rsidRPr="00A44924">
        <w:rPr>
          <w:color w:val="0070C0"/>
        </w:rPr>
        <w:t>CONCURSO</w:t>
      </w:r>
    </w:p>
    <w:p w14:paraId="73752ADB" w14:textId="6BE5F00B" w:rsidR="00407509" w:rsidRPr="00A44924" w:rsidRDefault="00D84700">
      <w:pPr>
        <w:spacing w:line="20" w:lineRule="exact"/>
        <w:ind w:left="11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6900481" wp14:editId="558BB685">
                <wp:extent cx="8248015" cy="6350"/>
                <wp:effectExtent l="2540" t="0" r="0" b="5080"/>
                <wp:docPr id="3" name="docshapegroup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48015" cy="6350"/>
                          <a:chOff x="0" y="0"/>
                          <a:chExt cx="12989" cy="10"/>
                        </a:xfrm>
                      </wpg:grpSpPr>
                      <wps:wsp>
                        <wps:cNvPr id="4" name="docshape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989" cy="10"/>
                          </a:xfrm>
                          <a:prstGeom prst="rect">
                            <a:avLst/>
                          </a:prstGeom>
                          <a:solidFill>
                            <a:srgbClr val="8181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4A5C88" id="docshapegroup6" o:spid="_x0000_s1026" style="width:649.45pt;height:.5pt;mso-position-horizontal-relative:char;mso-position-vertical-relative:line" coordsize="1298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">
                <v:rect id="docshape7" o:spid="_x0000_s1027" style="position:absolute;width:1298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" fillcolor="#818181" stroked="f"/>
                <w10:anchorlock/>
              </v:group>
            </w:pict>
          </mc:Fallback>
        </mc:AlternateContent>
      </w:r>
    </w:p>
    <w:p w14:paraId="70F9FB1B" w14:textId="77777777" w:rsidR="00407509" w:rsidRPr="00A44924" w:rsidRDefault="00407509">
      <w:pPr>
        <w:rPr>
          <w:b/>
          <w:sz w:val="20"/>
        </w:rPr>
      </w:pPr>
    </w:p>
    <w:p w14:paraId="41233C36" w14:textId="77777777" w:rsidR="00407509" w:rsidRPr="00A44924" w:rsidRDefault="00407509">
      <w:pPr>
        <w:rPr>
          <w:b/>
          <w:sz w:val="19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A7A8A7"/>
          <w:left w:val="single" w:sz="4" w:space="0" w:color="A7A8A7"/>
          <w:bottom w:val="single" w:sz="4" w:space="0" w:color="A7A8A7"/>
          <w:right w:val="single" w:sz="4" w:space="0" w:color="A7A8A7"/>
          <w:insideH w:val="single" w:sz="4" w:space="0" w:color="A7A8A7"/>
          <w:insideV w:val="single" w:sz="4" w:space="0" w:color="A7A8A7"/>
        </w:tblBorders>
        <w:tblLayout w:type="fixed"/>
        <w:tblLook w:val="01E0" w:firstRow="1" w:lastRow="1" w:firstColumn="1" w:lastColumn="1" w:noHBand="0" w:noVBand="0"/>
      </w:tblPr>
      <w:tblGrid>
        <w:gridCol w:w="2506"/>
        <w:gridCol w:w="2355"/>
        <w:gridCol w:w="2355"/>
        <w:gridCol w:w="5775"/>
      </w:tblGrid>
      <w:tr w:rsidR="00407509" w:rsidRPr="00A44924" w14:paraId="52EE844E" w14:textId="77777777">
        <w:trPr>
          <w:trHeight w:val="254"/>
        </w:trPr>
        <w:tc>
          <w:tcPr>
            <w:tcW w:w="2506" w:type="dxa"/>
            <w:tcBorders>
              <w:left w:val="nil"/>
            </w:tcBorders>
          </w:tcPr>
          <w:p w14:paraId="7FC9B1C4" w14:textId="77777777" w:rsidR="00407509" w:rsidRPr="00A44924" w:rsidRDefault="00A44924">
            <w:pPr>
              <w:pStyle w:val="TableParagraph"/>
              <w:spacing w:line="234" w:lineRule="exact"/>
              <w:ind w:left="318" w:right="296"/>
              <w:jc w:val="center"/>
            </w:pPr>
            <w:r w:rsidRPr="00A44924">
              <w:t>Publicació</w:t>
            </w:r>
            <w:r w:rsidRPr="00A44924">
              <w:rPr>
                <w:spacing w:val="-1"/>
              </w:rPr>
              <w:t xml:space="preserve"> </w:t>
            </w:r>
            <w:r w:rsidRPr="00A44924">
              <w:t>DOGC</w:t>
            </w:r>
          </w:p>
        </w:tc>
        <w:tc>
          <w:tcPr>
            <w:tcW w:w="2355" w:type="dxa"/>
          </w:tcPr>
          <w:p w14:paraId="77B59759" w14:textId="77777777" w:rsidR="00407509" w:rsidRPr="00A44924" w:rsidRDefault="00A44924">
            <w:pPr>
              <w:pStyle w:val="TableParagraph"/>
              <w:spacing w:line="234" w:lineRule="exact"/>
              <w:ind w:left="144" w:right="145"/>
              <w:jc w:val="center"/>
            </w:pPr>
            <w:r w:rsidRPr="00A44924">
              <w:t>Referència</w:t>
            </w:r>
            <w:r w:rsidRPr="00A44924">
              <w:rPr>
                <w:spacing w:val="-3"/>
              </w:rPr>
              <w:t xml:space="preserve"> </w:t>
            </w:r>
            <w:r w:rsidRPr="00A44924">
              <w:t>concurs</w:t>
            </w:r>
          </w:p>
        </w:tc>
        <w:tc>
          <w:tcPr>
            <w:tcW w:w="2355" w:type="dxa"/>
          </w:tcPr>
          <w:p w14:paraId="0C7C27F2" w14:textId="77777777" w:rsidR="00407509" w:rsidRPr="00A44924" w:rsidRDefault="00A44924">
            <w:pPr>
              <w:pStyle w:val="TableParagraph"/>
              <w:spacing w:line="234" w:lineRule="exact"/>
              <w:ind w:left="142" w:right="145"/>
              <w:jc w:val="center"/>
            </w:pPr>
            <w:r w:rsidRPr="00A44924">
              <w:t>Categoria</w:t>
            </w:r>
          </w:p>
        </w:tc>
        <w:tc>
          <w:tcPr>
            <w:tcW w:w="5775" w:type="dxa"/>
            <w:tcBorders>
              <w:right w:val="nil"/>
            </w:tcBorders>
          </w:tcPr>
          <w:p w14:paraId="12153713" w14:textId="77777777" w:rsidR="00407509" w:rsidRPr="00A44924" w:rsidRDefault="00A44924">
            <w:pPr>
              <w:pStyle w:val="TableParagraph"/>
              <w:spacing w:line="234" w:lineRule="exact"/>
              <w:ind w:left="1961" w:right="1975"/>
              <w:jc w:val="center"/>
            </w:pPr>
            <w:r w:rsidRPr="00A44924">
              <w:t>Unitat</w:t>
            </w:r>
            <w:r w:rsidRPr="00A44924">
              <w:rPr>
                <w:spacing w:val="-5"/>
              </w:rPr>
              <w:t xml:space="preserve"> </w:t>
            </w:r>
            <w:r w:rsidRPr="00A44924">
              <w:t>d’adscripció</w:t>
            </w:r>
          </w:p>
        </w:tc>
      </w:tr>
      <w:tr w:rsidR="00407509" w:rsidRPr="00A44924" w14:paraId="5C27CEA4" w14:textId="77777777">
        <w:trPr>
          <w:trHeight w:val="251"/>
        </w:trPr>
        <w:tc>
          <w:tcPr>
            <w:tcW w:w="2506" w:type="dxa"/>
            <w:tcBorders>
              <w:left w:val="nil"/>
            </w:tcBorders>
          </w:tcPr>
          <w:p w14:paraId="23568B37" w14:textId="77777777" w:rsidR="00407509" w:rsidRPr="00A44924" w:rsidRDefault="00A44924">
            <w:pPr>
              <w:pStyle w:val="TableParagraph"/>
              <w:spacing w:line="232" w:lineRule="exact"/>
              <w:ind w:left="318" w:right="299"/>
              <w:jc w:val="center"/>
            </w:pPr>
            <w:proofErr w:type="spellStart"/>
            <w:r w:rsidRPr="00A44924">
              <w:rPr>
                <w:color w:val="0070C0"/>
              </w:rPr>
              <w:t>Publicación</w:t>
            </w:r>
            <w:proofErr w:type="spellEnd"/>
            <w:r w:rsidRPr="00A44924">
              <w:rPr>
                <w:color w:val="0070C0"/>
                <w:spacing w:val="-3"/>
              </w:rPr>
              <w:t xml:space="preserve"> </w:t>
            </w:r>
            <w:r w:rsidRPr="00A44924">
              <w:rPr>
                <w:color w:val="0070C0"/>
              </w:rPr>
              <w:t>DOGC</w:t>
            </w:r>
          </w:p>
        </w:tc>
        <w:tc>
          <w:tcPr>
            <w:tcW w:w="2355" w:type="dxa"/>
          </w:tcPr>
          <w:p w14:paraId="4A277F84" w14:textId="77777777" w:rsidR="00407509" w:rsidRPr="00A44924" w:rsidRDefault="00A44924">
            <w:pPr>
              <w:pStyle w:val="TableParagraph"/>
              <w:spacing w:line="232" w:lineRule="exact"/>
              <w:ind w:left="145" w:right="145"/>
              <w:jc w:val="center"/>
            </w:pPr>
            <w:r w:rsidRPr="00A44924">
              <w:rPr>
                <w:color w:val="0070C0"/>
              </w:rPr>
              <w:t>Referencia</w:t>
            </w:r>
            <w:r w:rsidRPr="00A44924">
              <w:rPr>
                <w:color w:val="0070C0"/>
                <w:spacing w:val="-3"/>
              </w:rPr>
              <w:t xml:space="preserve"> </w:t>
            </w:r>
            <w:r w:rsidRPr="00A44924">
              <w:rPr>
                <w:color w:val="0070C0"/>
              </w:rPr>
              <w:t>concurso</w:t>
            </w:r>
          </w:p>
        </w:tc>
        <w:tc>
          <w:tcPr>
            <w:tcW w:w="2355" w:type="dxa"/>
          </w:tcPr>
          <w:p w14:paraId="6853D02E" w14:textId="03058EE3" w:rsidR="00407509" w:rsidRPr="00A44924" w:rsidRDefault="00A44924">
            <w:pPr>
              <w:pStyle w:val="TableParagraph"/>
              <w:spacing w:line="232" w:lineRule="exact"/>
              <w:ind w:left="142" w:right="145"/>
              <w:jc w:val="center"/>
            </w:pPr>
            <w:proofErr w:type="spellStart"/>
            <w:r w:rsidRPr="00A44924">
              <w:rPr>
                <w:color w:val="0070C0"/>
              </w:rPr>
              <w:t>Categor</w:t>
            </w:r>
            <w:r w:rsidR="001355BA">
              <w:rPr>
                <w:color w:val="0070C0"/>
              </w:rPr>
              <w:t>í</w:t>
            </w:r>
            <w:r w:rsidRPr="00A44924">
              <w:rPr>
                <w:color w:val="0070C0"/>
              </w:rPr>
              <w:t>a</w:t>
            </w:r>
            <w:proofErr w:type="spellEnd"/>
          </w:p>
        </w:tc>
        <w:tc>
          <w:tcPr>
            <w:tcW w:w="5775" w:type="dxa"/>
            <w:tcBorders>
              <w:right w:val="nil"/>
            </w:tcBorders>
          </w:tcPr>
          <w:p w14:paraId="72665DC2" w14:textId="0A1AFF73" w:rsidR="00407509" w:rsidRPr="00A44924" w:rsidRDefault="00A44924">
            <w:pPr>
              <w:pStyle w:val="TableParagraph"/>
              <w:spacing w:line="232" w:lineRule="exact"/>
              <w:ind w:left="1850"/>
            </w:pPr>
            <w:proofErr w:type="spellStart"/>
            <w:r w:rsidRPr="00A44924">
              <w:rPr>
                <w:color w:val="0070C0"/>
              </w:rPr>
              <w:t>Unidad</w:t>
            </w:r>
            <w:proofErr w:type="spellEnd"/>
            <w:r w:rsidRPr="00A44924">
              <w:rPr>
                <w:color w:val="0070C0"/>
                <w:spacing w:val="-2"/>
              </w:rPr>
              <w:t xml:space="preserve"> </w:t>
            </w:r>
            <w:r w:rsidRPr="00A44924">
              <w:rPr>
                <w:color w:val="0070C0"/>
              </w:rPr>
              <w:t>de</w:t>
            </w:r>
            <w:r w:rsidRPr="00A44924">
              <w:rPr>
                <w:color w:val="0070C0"/>
                <w:spacing w:val="-5"/>
              </w:rPr>
              <w:t xml:space="preserve"> </w:t>
            </w:r>
            <w:proofErr w:type="spellStart"/>
            <w:r w:rsidRPr="00A44924">
              <w:rPr>
                <w:color w:val="0070C0"/>
              </w:rPr>
              <w:t>adscripción</w:t>
            </w:r>
            <w:proofErr w:type="spellEnd"/>
          </w:p>
        </w:tc>
      </w:tr>
      <w:tr w:rsidR="00407509" w:rsidRPr="00A44924" w14:paraId="42FC5A9C" w14:textId="77777777" w:rsidTr="00D84700">
        <w:trPr>
          <w:trHeight w:val="506"/>
        </w:trPr>
        <w:tc>
          <w:tcPr>
            <w:tcW w:w="2506" w:type="dxa"/>
            <w:tcBorders>
              <w:left w:val="nil"/>
            </w:tcBorders>
            <w:shd w:val="clear" w:color="auto" w:fill="DADADA"/>
            <w:vAlign w:val="center"/>
          </w:tcPr>
          <w:p w14:paraId="7E2F4A75" w14:textId="78494508" w:rsidR="00407509" w:rsidRPr="00A44924" w:rsidRDefault="00D84700" w:rsidP="00D84700">
            <w:pPr>
              <w:pStyle w:val="TableParagraph"/>
              <w:jc w:val="center"/>
              <w:rPr>
                <w:rFonts w:ascii="Times New Roman"/>
              </w:rPr>
            </w:pPr>
            <w:r w:rsidRPr="00924FFF">
              <w:t>N</w:t>
            </w:r>
            <w:r>
              <w:t>úm</w:t>
            </w:r>
            <w:r w:rsidRPr="00924FFF">
              <w:t>. 8551 - 25.11.2021</w:t>
            </w:r>
          </w:p>
        </w:tc>
        <w:tc>
          <w:tcPr>
            <w:tcW w:w="2355" w:type="dxa"/>
            <w:shd w:val="clear" w:color="auto" w:fill="DADADA"/>
            <w:vAlign w:val="center"/>
          </w:tcPr>
          <w:p w14:paraId="77486562" w14:textId="77669A7C" w:rsidR="00407509" w:rsidRPr="00A44924" w:rsidRDefault="00D84700" w:rsidP="00D84700">
            <w:pPr>
              <w:pStyle w:val="TableParagraph"/>
              <w:jc w:val="center"/>
              <w:rPr>
                <w:rFonts w:ascii="Times New Roman"/>
              </w:rPr>
            </w:pPr>
            <w:r w:rsidRPr="00924FFF">
              <w:t>AG-285/756</w:t>
            </w:r>
          </w:p>
        </w:tc>
        <w:tc>
          <w:tcPr>
            <w:tcW w:w="2355" w:type="dxa"/>
            <w:shd w:val="clear" w:color="auto" w:fill="DADADA"/>
            <w:vAlign w:val="center"/>
          </w:tcPr>
          <w:p w14:paraId="2F665C9C" w14:textId="38F0525C" w:rsidR="00407509" w:rsidRPr="00D84700" w:rsidRDefault="00D84700" w:rsidP="00D84700">
            <w:pPr>
              <w:pStyle w:val="TableParagraph"/>
              <w:jc w:val="center"/>
            </w:pPr>
            <w:r w:rsidRPr="00D84700">
              <w:t>Agregat/da</w:t>
            </w:r>
          </w:p>
        </w:tc>
        <w:tc>
          <w:tcPr>
            <w:tcW w:w="5775" w:type="dxa"/>
            <w:tcBorders>
              <w:right w:val="nil"/>
            </w:tcBorders>
            <w:shd w:val="clear" w:color="auto" w:fill="DADADA"/>
            <w:vAlign w:val="center"/>
          </w:tcPr>
          <w:p w14:paraId="04FB97D4" w14:textId="3282BB1E" w:rsidR="00407509" w:rsidRPr="00D84700" w:rsidRDefault="00D84700" w:rsidP="00D84700">
            <w:pPr>
              <w:pStyle w:val="TableParagraph"/>
              <w:jc w:val="center"/>
            </w:pPr>
            <w:r w:rsidRPr="00D84700">
              <w:t xml:space="preserve">Teoria i Història de l’Arquitectura </w:t>
            </w:r>
            <w:r>
              <w:br/>
            </w:r>
            <w:r w:rsidRPr="00D84700">
              <w:t>i Tècniques de Comunicació</w:t>
            </w:r>
          </w:p>
        </w:tc>
      </w:tr>
    </w:tbl>
    <w:p w14:paraId="662CEE28" w14:textId="77777777" w:rsidR="00407509" w:rsidRPr="00A44924" w:rsidRDefault="00A44924">
      <w:pPr>
        <w:tabs>
          <w:tab w:val="left" w:pos="5576"/>
        </w:tabs>
        <w:spacing w:line="251" w:lineRule="exact"/>
        <w:ind w:left="133"/>
      </w:pPr>
      <w:r w:rsidRPr="00A44924">
        <w:rPr>
          <w:u w:val="single" w:color="A7A8A7"/>
        </w:rPr>
        <w:t xml:space="preserve"> </w:t>
      </w:r>
      <w:r w:rsidRPr="00A44924">
        <w:rPr>
          <w:spacing w:val="-15"/>
          <w:u w:val="single" w:color="A7A8A7"/>
        </w:rPr>
        <w:t xml:space="preserve"> </w:t>
      </w:r>
      <w:r w:rsidRPr="00A44924">
        <w:rPr>
          <w:u w:val="single" w:color="A7A8A7"/>
        </w:rPr>
        <w:t>Perfil</w:t>
      </w:r>
      <w:r w:rsidRPr="00A44924">
        <w:rPr>
          <w:spacing w:val="-3"/>
          <w:u w:val="single" w:color="A7A8A7"/>
        </w:rPr>
        <w:t xml:space="preserve"> </w:t>
      </w:r>
      <w:r w:rsidRPr="00A44924">
        <w:rPr>
          <w:u w:val="single" w:color="A7A8A7"/>
        </w:rPr>
        <w:t>especificat a</w:t>
      </w:r>
      <w:r w:rsidRPr="00A44924">
        <w:rPr>
          <w:spacing w:val="-5"/>
          <w:u w:val="single" w:color="A7A8A7"/>
        </w:rPr>
        <w:t xml:space="preserve"> </w:t>
      </w:r>
      <w:r w:rsidRPr="00A44924">
        <w:rPr>
          <w:u w:val="single" w:color="A7A8A7"/>
        </w:rPr>
        <w:t>la</w:t>
      </w:r>
      <w:r w:rsidRPr="00A44924">
        <w:rPr>
          <w:spacing w:val="-2"/>
          <w:u w:val="single" w:color="A7A8A7"/>
        </w:rPr>
        <w:t xml:space="preserve"> </w:t>
      </w:r>
      <w:r w:rsidRPr="00A44924">
        <w:rPr>
          <w:u w:val="single" w:color="A7A8A7"/>
        </w:rPr>
        <w:t>publicació</w:t>
      </w:r>
      <w:r w:rsidRPr="00A44924">
        <w:rPr>
          <w:spacing w:val="-2"/>
          <w:u w:val="single" w:color="A7A8A7"/>
        </w:rPr>
        <w:t xml:space="preserve"> </w:t>
      </w:r>
      <w:r w:rsidRPr="00A44924">
        <w:rPr>
          <w:u w:val="single" w:color="A7A8A7"/>
        </w:rPr>
        <w:t>al</w:t>
      </w:r>
      <w:r w:rsidRPr="00A44924">
        <w:rPr>
          <w:spacing w:val="-3"/>
          <w:u w:val="single" w:color="A7A8A7"/>
        </w:rPr>
        <w:t xml:space="preserve"> </w:t>
      </w:r>
      <w:r w:rsidRPr="00A44924">
        <w:rPr>
          <w:u w:val="single" w:color="A7A8A7"/>
        </w:rPr>
        <w:t>DOGC</w:t>
      </w:r>
      <w:r w:rsidRPr="00A44924">
        <w:rPr>
          <w:u w:val="single" w:color="A7A8A7"/>
        </w:rPr>
        <w:tab/>
      </w:r>
    </w:p>
    <w:p w14:paraId="64B96C6A" w14:textId="77777777" w:rsidR="00407509" w:rsidRPr="00A44924" w:rsidRDefault="00A44924">
      <w:pPr>
        <w:tabs>
          <w:tab w:val="left" w:pos="5576"/>
        </w:tabs>
        <w:spacing w:before="11"/>
        <w:ind w:left="119"/>
      </w:pPr>
      <w:r w:rsidRPr="00A44924">
        <w:rPr>
          <w:color w:val="0070C0"/>
          <w:u w:val="single" w:color="A7A8A7"/>
        </w:rPr>
        <w:t xml:space="preserve"> </w:t>
      </w:r>
      <w:r w:rsidRPr="00A44924">
        <w:rPr>
          <w:color w:val="0070C0"/>
          <w:spacing w:val="-1"/>
          <w:u w:val="single" w:color="A7A8A7"/>
        </w:rPr>
        <w:t xml:space="preserve"> </w:t>
      </w:r>
      <w:r w:rsidRPr="00A44924">
        <w:rPr>
          <w:color w:val="0070C0"/>
          <w:u w:val="single" w:color="A7A8A7"/>
        </w:rPr>
        <w:t>Perfil</w:t>
      </w:r>
      <w:r w:rsidRPr="00A44924">
        <w:rPr>
          <w:color w:val="0070C0"/>
          <w:spacing w:val="-3"/>
          <w:u w:val="single" w:color="A7A8A7"/>
        </w:rPr>
        <w:t xml:space="preserve"> </w:t>
      </w:r>
      <w:proofErr w:type="spellStart"/>
      <w:r w:rsidRPr="00A44924">
        <w:rPr>
          <w:color w:val="0070C0"/>
          <w:u w:val="single" w:color="A7A8A7"/>
        </w:rPr>
        <w:t>especificado</w:t>
      </w:r>
      <w:proofErr w:type="spellEnd"/>
      <w:r w:rsidRPr="00A44924">
        <w:rPr>
          <w:color w:val="0070C0"/>
          <w:spacing w:val="-3"/>
          <w:u w:val="single" w:color="A7A8A7"/>
        </w:rPr>
        <w:t xml:space="preserve"> </w:t>
      </w:r>
      <w:r w:rsidRPr="00A44924">
        <w:rPr>
          <w:color w:val="0070C0"/>
          <w:u w:val="single" w:color="A7A8A7"/>
        </w:rPr>
        <w:t>en</w:t>
      </w:r>
      <w:r w:rsidRPr="00A44924">
        <w:rPr>
          <w:color w:val="0070C0"/>
          <w:spacing w:val="-2"/>
          <w:u w:val="single" w:color="A7A8A7"/>
        </w:rPr>
        <w:t xml:space="preserve"> </w:t>
      </w:r>
      <w:r w:rsidRPr="00A44924">
        <w:rPr>
          <w:color w:val="0070C0"/>
          <w:u w:val="single" w:color="A7A8A7"/>
        </w:rPr>
        <w:t>la</w:t>
      </w:r>
      <w:r w:rsidRPr="00A44924">
        <w:rPr>
          <w:color w:val="0070C0"/>
          <w:spacing w:val="-5"/>
          <w:u w:val="single" w:color="A7A8A7"/>
        </w:rPr>
        <w:t xml:space="preserve"> </w:t>
      </w:r>
      <w:proofErr w:type="spellStart"/>
      <w:r w:rsidRPr="00A44924">
        <w:rPr>
          <w:color w:val="0070C0"/>
          <w:u w:val="single" w:color="A7A8A7"/>
        </w:rPr>
        <w:t>publicación</w:t>
      </w:r>
      <w:proofErr w:type="spellEnd"/>
      <w:r w:rsidRPr="00A44924">
        <w:rPr>
          <w:color w:val="0070C0"/>
          <w:spacing w:val="-2"/>
          <w:u w:val="single" w:color="A7A8A7"/>
        </w:rPr>
        <w:t xml:space="preserve"> </w:t>
      </w:r>
      <w:r w:rsidRPr="00A44924">
        <w:rPr>
          <w:color w:val="0070C0"/>
          <w:u w:val="single" w:color="A7A8A7"/>
        </w:rPr>
        <w:t>en</w:t>
      </w:r>
      <w:r w:rsidRPr="00A44924">
        <w:rPr>
          <w:color w:val="0070C0"/>
          <w:spacing w:val="-3"/>
          <w:u w:val="single" w:color="A7A8A7"/>
        </w:rPr>
        <w:t xml:space="preserve"> </w:t>
      </w:r>
      <w:r w:rsidRPr="00A44924">
        <w:rPr>
          <w:color w:val="0070C0"/>
          <w:u w:val="single" w:color="A7A8A7"/>
        </w:rPr>
        <w:t>el</w:t>
      </w:r>
      <w:r w:rsidRPr="00A44924">
        <w:rPr>
          <w:color w:val="0070C0"/>
          <w:spacing w:val="-3"/>
          <w:u w:val="single" w:color="A7A8A7"/>
        </w:rPr>
        <w:t xml:space="preserve"> </w:t>
      </w:r>
      <w:r w:rsidRPr="00A44924">
        <w:rPr>
          <w:color w:val="0070C0"/>
          <w:u w:val="single" w:color="A7A8A7"/>
        </w:rPr>
        <w:t>DOGC</w:t>
      </w:r>
      <w:r w:rsidRPr="00A44924">
        <w:rPr>
          <w:color w:val="0070C0"/>
          <w:u w:val="single" w:color="A7A8A7"/>
        </w:rPr>
        <w:tab/>
      </w:r>
    </w:p>
    <w:p w14:paraId="38811053" w14:textId="2650BD08" w:rsidR="00407509" w:rsidRPr="00A44924" w:rsidRDefault="00D84700" w:rsidP="00D84700">
      <w:pPr>
        <w:spacing w:before="120"/>
        <w:ind w:left="113" w:right="113"/>
        <w:jc w:val="both"/>
        <w:rPr>
          <w:sz w:val="20"/>
        </w:rPr>
      </w:pPr>
      <w:r w:rsidRPr="00D84700">
        <w:rPr>
          <w:sz w:val="20"/>
        </w:rPr>
        <w:t xml:space="preserve">Responsabilitat docent: redacció de programes i coordinació d'equips docents. </w:t>
      </w:r>
      <w:proofErr w:type="spellStart"/>
      <w:r w:rsidRPr="00D84700">
        <w:rPr>
          <w:sz w:val="20"/>
        </w:rPr>
        <w:t>Impartició</w:t>
      </w:r>
      <w:proofErr w:type="spellEnd"/>
      <w:r>
        <w:rPr>
          <w:sz w:val="20"/>
        </w:rPr>
        <w:t xml:space="preserve"> </w:t>
      </w:r>
      <w:r w:rsidRPr="00D84700">
        <w:rPr>
          <w:sz w:val="20"/>
        </w:rPr>
        <w:t>de docència: activitats de docència, avaluació i elaboració de material de suport.</w:t>
      </w:r>
      <w:r>
        <w:rPr>
          <w:sz w:val="20"/>
        </w:rPr>
        <w:t xml:space="preserve"> </w:t>
      </w:r>
      <w:r w:rsidRPr="00D84700">
        <w:rPr>
          <w:sz w:val="20"/>
        </w:rPr>
        <w:t>Totes són tasques associades a les assignatures de Història I (</w:t>
      </w:r>
      <w:proofErr w:type="spellStart"/>
      <w:r w:rsidRPr="00D84700">
        <w:rPr>
          <w:sz w:val="20"/>
        </w:rPr>
        <w:t>GArqEtsab.Grau</w:t>
      </w:r>
      <w:proofErr w:type="spellEnd"/>
      <w:r w:rsidRPr="00D84700">
        <w:rPr>
          <w:sz w:val="20"/>
        </w:rPr>
        <w:t xml:space="preserve"> en Estudis d'Arquitectura (Pla</w:t>
      </w:r>
      <w:r>
        <w:rPr>
          <w:sz w:val="20"/>
        </w:rPr>
        <w:t xml:space="preserve"> </w:t>
      </w:r>
      <w:r w:rsidRPr="00D84700">
        <w:rPr>
          <w:sz w:val="20"/>
        </w:rPr>
        <w:t>2014)), L'arquitectura moderna a Espanya: una visió crítica. (</w:t>
      </w:r>
      <w:proofErr w:type="spellStart"/>
      <w:r w:rsidRPr="00D84700">
        <w:rPr>
          <w:sz w:val="20"/>
        </w:rPr>
        <w:t>GArqEtsab</w:t>
      </w:r>
      <w:proofErr w:type="spellEnd"/>
      <w:r w:rsidRPr="00D84700">
        <w:rPr>
          <w:sz w:val="20"/>
        </w:rPr>
        <w:t>. Grau en Estudis d'Arquitectura),</w:t>
      </w:r>
      <w:r>
        <w:rPr>
          <w:sz w:val="20"/>
        </w:rPr>
        <w:t xml:space="preserve"> </w:t>
      </w:r>
      <w:r w:rsidRPr="00D84700">
        <w:rPr>
          <w:sz w:val="20"/>
        </w:rPr>
        <w:t xml:space="preserve">Història de l'Art Occidental I: de </w:t>
      </w:r>
      <w:proofErr w:type="spellStart"/>
      <w:r w:rsidRPr="00D84700">
        <w:rPr>
          <w:sz w:val="20"/>
        </w:rPr>
        <w:t>Giotto</w:t>
      </w:r>
      <w:proofErr w:type="spellEnd"/>
      <w:r w:rsidRPr="00D84700">
        <w:rPr>
          <w:sz w:val="20"/>
        </w:rPr>
        <w:t xml:space="preserve"> a </w:t>
      </w:r>
      <w:proofErr w:type="spellStart"/>
      <w:r w:rsidRPr="00D84700">
        <w:rPr>
          <w:sz w:val="20"/>
        </w:rPr>
        <w:t>Delacroix</w:t>
      </w:r>
      <w:proofErr w:type="spellEnd"/>
      <w:r w:rsidRPr="00D84700">
        <w:rPr>
          <w:sz w:val="20"/>
        </w:rPr>
        <w:t>. (</w:t>
      </w:r>
      <w:proofErr w:type="spellStart"/>
      <w:r w:rsidRPr="00D84700">
        <w:rPr>
          <w:sz w:val="20"/>
        </w:rPr>
        <w:t>GArqEtsab.Grau</w:t>
      </w:r>
      <w:proofErr w:type="spellEnd"/>
      <w:r w:rsidRPr="00D84700">
        <w:rPr>
          <w:sz w:val="20"/>
        </w:rPr>
        <w:t xml:space="preserve"> en Estudis d'Arquitectura), Història de</w:t>
      </w:r>
      <w:r>
        <w:rPr>
          <w:sz w:val="20"/>
        </w:rPr>
        <w:t xml:space="preserve"> </w:t>
      </w:r>
      <w:r w:rsidRPr="00D84700">
        <w:rPr>
          <w:sz w:val="20"/>
        </w:rPr>
        <w:t xml:space="preserve">l'Art Occidental II: de </w:t>
      </w:r>
      <w:proofErr w:type="spellStart"/>
      <w:r w:rsidRPr="00D84700">
        <w:rPr>
          <w:sz w:val="20"/>
        </w:rPr>
        <w:t>Courbet</w:t>
      </w:r>
      <w:proofErr w:type="spellEnd"/>
      <w:r w:rsidRPr="00D84700">
        <w:rPr>
          <w:sz w:val="20"/>
        </w:rPr>
        <w:t xml:space="preserve"> a Klein. (</w:t>
      </w:r>
      <w:proofErr w:type="spellStart"/>
      <w:r w:rsidRPr="00D84700">
        <w:rPr>
          <w:sz w:val="20"/>
        </w:rPr>
        <w:t>GArqEtsab</w:t>
      </w:r>
      <w:proofErr w:type="spellEnd"/>
      <w:r w:rsidRPr="00D84700">
        <w:rPr>
          <w:sz w:val="20"/>
        </w:rPr>
        <w:t>. Grau en Estudis d'Arquitectura) i Historiografia de l'art i de</w:t>
      </w:r>
      <w:r>
        <w:rPr>
          <w:sz w:val="20"/>
        </w:rPr>
        <w:t xml:space="preserve"> </w:t>
      </w:r>
      <w:r w:rsidRPr="00D84700">
        <w:rPr>
          <w:sz w:val="20"/>
        </w:rPr>
        <w:t>l'arquitectura.(</w:t>
      </w:r>
      <w:proofErr w:type="spellStart"/>
      <w:r w:rsidRPr="00D84700">
        <w:rPr>
          <w:sz w:val="20"/>
        </w:rPr>
        <w:t>MBArch</w:t>
      </w:r>
      <w:proofErr w:type="spellEnd"/>
      <w:r w:rsidRPr="00D84700">
        <w:rPr>
          <w:sz w:val="20"/>
        </w:rPr>
        <w:t>. Màster Universitari en Estudis Avançats en Arquitectura-Barcelona). Centrat en la</w:t>
      </w:r>
      <w:r>
        <w:rPr>
          <w:sz w:val="20"/>
        </w:rPr>
        <w:t xml:space="preserve"> </w:t>
      </w:r>
      <w:r w:rsidRPr="00D84700">
        <w:rPr>
          <w:sz w:val="20"/>
        </w:rPr>
        <w:t>Història de l'Arquitectura i el seu ús i construcció en el temps, atenent especialment a les circumstàncies que</w:t>
      </w:r>
      <w:r>
        <w:rPr>
          <w:sz w:val="20"/>
        </w:rPr>
        <w:t xml:space="preserve"> </w:t>
      </w:r>
      <w:r w:rsidRPr="00D84700">
        <w:rPr>
          <w:sz w:val="20"/>
        </w:rPr>
        <w:t>defineixen l'origen de l'Edat Moderna -Renaixement- com a trànsit amb el període medieval, i el seus</w:t>
      </w:r>
      <w:r>
        <w:rPr>
          <w:sz w:val="20"/>
        </w:rPr>
        <w:t xml:space="preserve"> </w:t>
      </w:r>
      <w:r w:rsidRPr="00D84700">
        <w:rPr>
          <w:sz w:val="20"/>
        </w:rPr>
        <w:t>intercanvis amb el món de l'art i el pensament.</w:t>
      </w:r>
      <w:r>
        <w:rPr>
          <w:sz w:val="20"/>
        </w:rPr>
        <w:t xml:space="preserve"> </w:t>
      </w:r>
      <w:r w:rsidRPr="00D84700">
        <w:rPr>
          <w:sz w:val="20"/>
        </w:rPr>
        <w:t>Participació en la recerca amb possible direcció de grups i projectes, relativa a Anàlisis Crítiques de la</w:t>
      </w:r>
      <w:r>
        <w:rPr>
          <w:sz w:val="20"/>
        </w:rPr>
        <w:t xml:space="preserve"> </w:t>
      </w:r>
      <w:r w:rsidRPr="00D84700">
        <w:rPr>
          <w:sz w:val="20"/>
        </w:rPr>
        <w:t>Modernitat: Arquitectura i Ciutat.</w:t>
      </w:r>
      <w:r>
        <w:rPr>
          <w:sz w:val="20"/>
        </w:rPr>
        <w:t xml:space="preserve"> </w:t>
      </w:r>
      <w:r w:rsidRPr="00D84700">
        <w:rPr>
          <w:sz w:val="20"/>
        </w:rPr>
        <w:t>Direcció de tesis doctorals.</w:t>
      </w:r>
      <w:r>
        <w:rPr>
          <w:sz w:val="20"/>
        </w:rPr>
        <w:t xml:space="preserve"> </w:t>
      </w:r>
      <w:r w:rsidRPr="00D84700">
        <w:rPr>
          <w:sz w:val="20"/>
        </w:rPr>
        <w:t>Direcció i coordinació universitària. Relacions externes.</w:t>
      </w:r>
    </w:p>
    <w:p w14:paraId="4A5C169F" w14:textId="77777777" w:rsidR="00407509" w:rsidRPr="00A44924" w:rsidRDefault="00407509">
      <w:pPr>
        <w:spacing w:before="8" w:after="1"/>
        <w:rPr>
          <w:sz w:val="23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389"/>
        <w:gridCol w:w="9478"/>
      </w:tblGrid>
      <w:tr w:rsidR="00407509" w:rsidRPr="00A44924" w14:paraId="7E38146F" w14:textId="77777777" w:rsidTr="00D84700">
        <w:trPr>
          <w:trHeight w:val="253"/>
        </w:trPr>
        <w:tc>
          <w:tcPr>
            <w:tcW w:w="3389" w:type="dxa"/>
            <w:tcBorders>
              <w:left w:val="nil"/>
            </w:tcBorders>
          </w:tcPr>
          <w:p w14:paraId="49DC9CC4" w14:textId="77777777" w:rsidR="00407509" w:rsidRPr="00A44924" w:rsidRDefault="00A44924">
            <w:pPr>
              <w:pStyle w:val="TableParagraph"/>
              <w:spacing w:line="234" w:lineRule="exact"/>
              <w:ind w:left="404" w:right="390"/>
              <w:jc w:val="center"/>
              <w:rPr>
                <w:b/>
              </w:rPr>
            </w:pPr>
            <w:r w:rsidRPr="00A44924">
              <w:rPr>
                <w:b/>
              </w:rPr>
              <w:t>Referència</w:t>
            </w:r>
            <w:r w:rsidRPr="00A44924">
              <w:rPr>
                <w:b/>
                <w:spacing w:val="-4"/>
              </w:rPr>
              <w:t xml:space="preserve"> </w:t>
            </w:r>
            <w:r w:rsidRPr="00A44924">
              <w:rPr>
                <w:b/>
              </w:rPr>
              <w:t>del</w:t>
            </w:r>
            <w:r w:rsidRPr="00A44924">
              <w:rPr>
                <w:b/>
                <w:spacing w:val="-2"/>
              </w:rPr>
              <w:t xml:space="preserve"> </w:t>
            </w:r>
            <w:r w:rsidRPr="00A44924">
              <w:rPr>
                <w:b/>
              </w:rPr>
              <w:t>concurs</w:t>
            </w:r>
          </w:p>
        </w:tc>
        <w:tc>
          <w:tcPr>
            <w:tcW w:w="9478" w:type="dxa"/>
            <w:vMerge w:val="restart"/>
            <w:tcBorders>
              <w:right w:val="nil"/>
            </w:tcBorders>
            <w:shd w:val="clear" w:color="auto" w:fill="DADADA"/>
            <w:vAlign w:val="center"/>
          </w:tcPr>
          <w:p w14:paraId="2F76DE3A" w14:textId="1BE4CCB8" w:rsidR="00407509" w:rsidRPr="00A44924" w:rsidRDefault="00D84700" w:rsidP="00D84700">
            <w:pPr>
              <w:pStyle w:val="TableParagraph"/>
              <w:jc w:val="center"/>
              <w:rPr>
                <w:rFonts w:ascii="Times New Roman"/>
              </w:rPr>
            </w:pPr>
            <w:r w:rsidRPr="00924FFF">
              <w:rPr>
                <w:sz w:val="32"/>
                <w:szCs w:val="32"/>
              </w:rPr>
              <w:t>AG-285/756</w:t>
            </w:r>
          </w:p>
        </w:tc>
      </w:tr>
      <w:tr w:rsidR="00407509" w:rsidRPr="00A44924" w14:paraId="0A45EAD8" w14:textId="77777777">
        <w:trPr>
          <w:trHeight w:val="251"/>
        </w:trPr>
        <w:tc>
          <w:tcPr>
            <w:tcW w:w="3389" w:type="dxa"/>
            <w:tcBorders>
              <w:left w:val="nil"/>
            </w:tcBorders>
          </w:tcPr>
          <w:p w14:paraId="4874DD76" w14:textId="77777777" w:rsidR="00407509" w:rsidRPr="00A44924" w:rsidRDefault="00A44924">
            <w:pPr>
              <w:pStyle w:val="TableParagraph"/>
              <w:spacing w:line="232" w:lineRule="exact"/>
              <w:ind w:left="404" w:right="392"/>
              <w:jc w:val="center"/>
              <w:rPr>
                <w:b/>
              </w:rPr>
            </w:pPr>
            <w:r w:rsidRPr="00A44924">
              <w:rPr>
                <w:b/>
                <w:color w:val="0070C0"/>
              </w:rPr>
              <w:t>Referencia</w:t>
            </w:r>
            <w:r w:rsidRPr="00A44924">
              <w:rPr>
                <w:b/>
                <w:color w:val="0070C0"/>
                <w:spacing w:val="-5"/>
              </w:rPr>
              <w:t xml:space="preserve"> </w:t>
            </w:r>
            <w:r w:rsidRPr="00A44924">
              <w:rPr>
                <w:b/>
                <w:color w:val="0070C0"/>
              </w:rPr>
              <w:t>del</w:t>
            </w:r>
            <w:r w:rsidRPr="00A44924">
              <w:rPr>
                <w:b/>
                <w:color w:val="0070C0"/>
                <w:spacing w:val="-3"/>
              </w:rPr>
              <w:t xml:space="preserve"> </w:t>
            </w:r>
            <w:r w:rsidRPr="00A44924">
              <w:rPr>
                <w:b/>
                <w:color w:val="0070C0"/>
              </w:rPr>
              <w:t>concurso</w:t>
            </w:r>
          </w:p>
        </w:tc>
        <w:tc>
          <w:tcPr>
            <w:tcW w:w="9478" w:type="dxa"/>
            <w:vMerge/>
            <w:tcBorders>
              <w:top w:val="nil"/>
              <w:right w:val="nil"/>
            </w:tcBorders>
            <w:shd w:val="clear" w:color="auto" w:fill="DADADA"/>
          </w:tcPr>
          <w:p w14:paraId="4660CA83" w14:textId="77777777" w:rsidR="00407509" w:rsidRPr="00A44924" w:rsidRDefault="00407509">
            <w:pPr>
              <w:rPr>
                <w:sz w:val="2"/>
                <w:szCs w:val="2"/>
              </w:rPr>
            </w:pPr>
          </w:p>
        </w:tc>
      </w:tr>
    </w:tbl>
    <w:p w14:paraId="374F1F7C" w14:textId="77777777" w:rsidR="00407509" w:rsidRPr="00A44924" w:rsidRDefault="00407509">
      <w:pPr>
        <w:rPr>
          <w:sz w:val="20"/>
        </w:rPr>
      </w:pPr>
    </w:p>
    <w:p w14:paraId="7177A8AB" w14:textId="77777777" w:rsidR="00407509" w:rsidRPr="00A44924" w:rsidRDefault="00407509">
      <w:pPr>
        <w:rPr>
          <w:sz w:val="20"/>
        </w:rPr>
      </w:pPr>
    </w:p>
    <w:p w14:paraId="168E930C" w14:textId="77777777" w:rsidR="00407509" w:rsidRPr="00A44924" w:rsidRDefault="00407509">
      <w:pPr>
        <w:spacing w:before="11"/>
        <w:rPr>
          <w:sz w:val="23"/>
        </w:rPr>
      </w:pPr>
    </w:p>
    <w:tbl>
      <w:tblPr>
        <w:tblStyle w:val="TableNormal"/>
        <w:tblW w:w="0" w:type="auto"/>
        <w:tblInd w:w="249" w:type="dxa"/>
        <w:tblLayout w:type="fixed"/>
        <w:tblLook w:val="01E0" w:firstRow="1" w:lastRow="1" w:firstColumn="1" w:lastColumn="1" w:noHBand="0" w:noVBand="0"/>
      </w:tblPr>
      <w:tblGrid>
        <w:gridCol w:w="12650"/>
      </w:tblGrid>
      <w:tr w:rsidR="00407509" w:rsidRPr="00A44924" w14:paraId="3CEE63F7" w14:textId="77777777">
        <w:trPr>
          <w:trHeight w:val="275"/>
        </w:trPr>
        <w:tc>
          <w:tcPr>
            <w:tcW w:w="12650" w:type="dxa"/>
            <w:tcBorders>
              <w:top w:val="single" w:sz="4" w:space="0" w:color="818181"/>
              <w:bottom w:val="single" w:sz="4" w:space="0" w:color="818181"/>
            </w:tcBorders>
          </w:tcPr>
          <w:p w14:paraId="76ABEEA0" w14:textId="12CC7D4B" w:rsidR="00407509" w:rsidRPr="00A44924" w:rsidRDefault="00A4492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A44924">
              <w:rPr>
                <w:sz w:val="24"/>
              </w:rPr>
              <w:t>Comunico,</w:t>
            </w:r>
            <w:r w:rsidRPr="00A44924">
              <w:rPr>
                <w:spacing w:val="-3"/>
                <w:sz w:val="24"/>
              </w:rPr>
              <w:t xml:space="preserve"> </w:t>
            </w:r>
            <w:r w:rsidRPr="00A44924">
              <w:rPr>
                <w:sz w:val="24"/>
              </w:rPr>
              <w:t>com</w:t>
            </w:r>
            <w:r w:rsidRPr="00A44924">
              <w:rPr>
                <w:spacing w:val="-4"/>
                <w:sz w:val="24"/>
              </w:rPr>
              <w:t xml:space="preserve"> </w:t>
            </w:r>
            <w:r w:rsidRPr="00A44924">
              <w:rPr>
                <w:sz w:val="24"/>
              </w:rPr>
              <w:t>a</w:t>
            </w:r>
            <w:r w:rsidRPr="00A44924">
              <w:rPr>
                <w:spacing w:val="-2"/>
                <w:sz w:val="24"/>
              </w:rPr>
              <w:t xml:space="preserve"> </w:t>
            </w:r>
            <w:r w:rsidRPr="00A44924">
              <w:rPr>
                <w:sz w:val="24"/>
              </w:rPr>
              <w:t>Secretària,</w:t>
            </w:r>
            <w:r w:rsidRPr="00A44924">
              <w:rPr>
                <w:spacing w:val="-2"/>
                <w:sz w:val="24"/>
              </w:rPr>
              <w:t xml:space="preserve"> </w:t>
            </w:r>
            <w:r w:rsidRPr="00A44924">
              <w:rPr>
                <w:sz w:val="24"/>
              </w:rPr>
              <w:t>que</w:t>
            </w:r>
            <w:r w:rsidRPr="00A44924">
              <w:rPr>
                <w:spacing w:val="-4"/>
                <w:sz w:val="24"/>
              </w:rPr>
              <w:t xml:space="preserve"> </w:t>
            </w:r>
            <w:r w:rsidRPr="00A44924">
              <w:rPr>
                <w:b/>
                <w:sz w:val="24"/>
              </w:rPr>
              <w:t>la</w:t>
            </w:r>
            <w:r w:rsidRPr="00A44924">
              <w:rPr>
                <w:b/>
                <w:spacing w:val="-4"/>
                <w:sz w:val="24"/>
              </w:rPr>
              <w:t xml:space="preserve"> </w:t>
            </w:r>
            <w:r w:rsidRPr="00A44924">
              <w:rPr>
                <w:b/>
                <w:sz w:val="24"/>
              </w:rPr>
              <w:t>comissió</w:t>
            </w:r>
            <w:r w:rsidRPr="00A44924">
              <w:rPr>
                <w:b/>
                <w:spacing w:val="-3"/>
                <w:sz w:val="24"/>
              </w:rPr>
              <w:t xml:space="preserve"> </w:t>
            </w:r>
            <w:r w:rsidRPr="00A44924">
              <w:rPr>
                <w:b/>
                <w:sz w:val="24"/>
              </w:rPr>
              <w:t>ha</w:t>
            </w:r>
            <w:r w:rsidRPr="00A44924">
              <w:rPr>
                <w:b/>
                <w:spacing w:val="-4"/>
                <w:sz w:val="24"/>
              </w:rPr>
              <w:t xml:space="preserve"> </w:t>
            </w:r>
            <w:r w:rsidRPr="00A44924">
              <w:rPr>
                <w:b/>
                <w:sz w:val="24"/>
              </w:rPr>
              <w:t>acordat</w:t>
            </w:r>
            <w:r w:rsidRPr="00A44924">
              <w:rPr>
                <w:b/>
                <w:spacing w:val="-4"/>
                <w:sz w:val="24"/>
              </w:rPr>
              <w:t xml:space="preserve"> </w:t>
            </w:r>
            <w:r w:rsidRPr="00A44924">
              <w:rPr>
                <w:sz w:val="24"/>
              </w:rPr>
              <w:t>la</w:t>
            </w:r>
            <w:r w:rsidRPr="00A44924">
              <w:rPr>
                <w:spacing w:val="-3"/>
                <w:sz w:val="24"/>
              </w:rPr>
              <w:t xml:space="preserve"> </w:t>
            </w:r>
            <w:r w:rsidRPr="00A44924">
              <w:rPr>
                <w:sz w:val="24"/>
              </w:rPr>
              <w:t>publicació</w:t>
            </w:r>
            <w:r w:rsidRPr="00A44924">
              <w:rPr>
                <w:spacing w:val="-2"/>
                <w:sz w:val="24"/>
              </w:rPr>
              <w:t xml:space="preserve"> </w:t>
            </w:r>
            <w:r w:rsidRPr="00A44924">
              <w:rPr>
                <w:sz w:val="24"/>
              </w:rPr>
              <w:t>del</w:t>
            </w:r>
            <w:r w:rsidRPr="00A44924">
              <w:rPr>
                <w:spacing w:val="-6"/>
                <w:sz w:val="24"/>
              </w:rPr>
              <w:t xml:space="preserve"> </w:t>
            </w:r>
            <w:r w:rsidRPr="00A44924">
              <w:rPr>
                <w:b/>
                <w:sz w:val="24"/>
              </w:rPr>
              <w:t>calendari</w:t>
            </w:r>
            <w:r w:rsidRPr="00A44924">
              <w:rPr>
                <w:b/>
                <w:spacing w:val="-7"/>
                <w:sz w:val="24"/>
              </w:rPr>
              <w:t xml:space="preserve"> </w:t>
            </w:r>
            <w:r w:rsidRPr="00A44924">
              <w:rPr>
                <w:b/>
                <w:sz w:val="24"/>
              </w:rPr>
              <w:t>d’actuacions</w:t>
            </w:r>
            <w:r w:rsidRPr="00A44924">
              <w:rPr>
                <w:b/>
                <w:spacing w:val="-2"/>
                <w:sz w:val="24"/>
              </w:rPr>
              <w:t xml:space="preserve"> </w:t>
            </w:r>
            <w:r w:rsidRPr="00A44924">
              <w:rPr>
                <w:sz w:val="24"/>
              </w:rPr>
              <w:t>següent:</w:t>
            </w:r>
          </w:p>
        </w:tc>
      </w:tr>
      <w:tr w:rsidR="00407509" w:rsidRPr="00A44924" w14:paraId="1548429D" w14:textId="77777777">
        <w:trPr>
          <w:trHeight w:val="271"/>
        </w:trPr>
        <w:tc>
          <w:tcPr>
            <w:tcW w:w="12650" w:type="dxa"/>
            <w:tcBorders>
              <w:top w:val="single" w:sz="4" w:space="0" w:color="818181"/>
            </w:tcBorders>
          </w:tcPr>
          <w:p w14:paraId="207DCDAE" w14:textId="01993A1F" w:rsidR="00407509" w:rsidRPr="00A44924" w:rsidRDefault="00A44924">
            <w:pPr>
              <w:pStyle w:val="TableParagraph"/>
              <w:spacing w:line="251" w:lineRule="exact"/>
              <w:ind w:left="-15" w:right="-15"/>
              <w:rPr>
                <w:sz w:val="24"/>
              </w:rPr>
            </w:pPr>
            <w:r w:rsidRPr="00A44924">
              <w:rPr>
                <w:color w:val="0070C0"/>
                <w:sz w:val="24"/>
                <w:u w:val="single" w:color="818181"/>
              </w:rPr>
              <w:t xml:space="preserve"> </w:t>
            </w:r>
            <w:r w:rsidRPr="00A44924">
              <w:rPr>
                <w:color w:val="0070C0"/>
                <w:spacing w:val="-11"/>
                <w:sz w:val="24"/>
                <w:u w:val="single" w:color="818181"/>
              </w:rPr>
              <w:t xml:space="preserve"> </w:t>
            </w:r>
            <w:r w:rsidRPr="00A44924">
              <w:rPr>
                <w:color w:val="0070C0"/>
                <w:sz w:val="24"/>
                <w:u w:val="single" w:color="818181"/>
              </w:rPr>
              <w:t>Comunico,</w:t>
            </w:r>
            <w:r w:rsidRPr="00A44924">
              <w:rPr>
                <w:color w:val="0070C0"/>
                <w:spacing w:val="-4"/>
                <w:sz w:val="24"/>
                <w:u w:val="single" w:color="818181"/>
              </w:rPr>
              <w:t xml:space="preserve"> </w:t>
            </w:r>
            <w:r w:rsidRPr="00A44924">
              <w:rPr>
                <w:color w:val="0070C0"/>
                <w:sz w:val="24"/>
                <w:u w:val="single" w:color="818181"/>
              </w:rPr>
              <w:t>como</w:t>
            </w:r>
            <w:r w:rsidRPr="00A44924">
              <w:rPr>
                <w:color w:val="0070C0"/>
                <w:spacing w:val="-3"/>
                <w:sz w:val="24"/>
                <w:u w:val="single" w:color="818181"/>
              </w:rPr>
              <w:t xml:space="preserve"> </w:t>
            </w:r>
            <w:r w:rsidRPr="00A44924">
              <w:rPr>
                <w:color w:val="0070C0"/>
                <w:sz w:val="24"/>
                <w:u w:val="single" w:color="818181"/>
              </w:rPr>
              <w:t>Secretaria,</w:t>
            </w:r>
            <w:r w:rsidRPr="00A44924">
              <w:rPr>
                <w:color w:val="0070C0"/>
                <w:spacing w:val="-3"/>
                <w:sz w:val="24"/>
                <w:u w:val="single" w:color="818181"/>
              </w:rPr>
              <w:t xml:space="preserve"> </w:t>
            </w:r>
            <w:r w:rsidRPr="00A44924">
              <w:rPr>
                <w:color w:val="0070C0"/>
                <w:sz w:val="24"/>
                <w:u w:val="single" w:color="818181"/>
              </w:rPr>
              <w:t>que</w:t>
            </w:r>
            <w:r w:rsidRPr="00A44924">
              <w:rPr>
                <w:color w:val="0070C0"/>
                <w:spacing w:val="-3"/>
                <w:sz w:val="24"/>
                <w:u w:val="single" w:color="818181"/>
              </w:rPr>
              <w:t xml:space="preserve"> </w:t>
            </w:r>
            <w:r w:rsidRPr="00A44924">
              <w:rPr>
                <w:color w:val="0070C0"/>
                <w:sz w:val="24"/>
                <w:u w:val="single" w:color="818181"/>
              </w:rPr>
              <w:t>la</w:t>
            </w:r>
            <w:r w:rsidRPr="00A44924">
              <w:rPr>
                <w:color w:val="0070C0"/>
                <w:spacing w:val="-5"/>
                <w:sz w:val="24"/>
                <w:u w:val="single" w:color="818181"/>
              </w:rPr>
              <w:t xml:space="preserve"> </w:t>
            </w:r>
            <w:proofErr w:type="spellStart"/>
            <w:r w:rsidRPr="00A44924">
              <w:rPr>
                <w:color w:val="0070C0"/>
                <w:sz w:val="24"/>
                <w:u w:val="single" w:color="818181"/>
              </w:rPr>
              <w:t>comisión</w:t>
            </w:r>
            <w:proofErr w:type="spellEnd"/>
            <w:r w:rsidRPr="00A44924">
              <w:rPr>
                <w:color w:val="0070C0"/>
                <w:spacing w:val="-3"/>
                <w:sz w:val="24"/>
                <w:u w:val="single" w:color="818181"/>
              </w:rPr>
              <w:t xml:space="preserve"> </w:t>
            </w:r>
            <w:r w:rsidRPr="00A44924">
              <w:rPr>
                <w:color w:val="0070C0"/>
                <w:sz w:val="24"/>
                <w:u w:val="single" w:color="818181"/>
              </w:rPr>
              <w:t>ha</w:t>
            </w:r>
            <w:r w:rsidRPr="00A44924">
              <w:rPr>
                <w:color w:val="0070C0"/>
                <w:spacing w:val="-3"/>
                <w:sz w:val="24"/>
                <w:u w:val="single" w:color="818181"/>
              </w:rPr>
              <w:t xml:space="preserve"> </w:t>
            </w:r>
            <w:proofErr w:type="spellStart"/>
            <w:r w:rsidRPr="00A44924">
              <w:rPr>
                <w:color w:val="0070C0"/>
                <w:sz w:val="24"/>
                <w:u w:val="single" w:color="818181"/>
              </w:rPr>
              <w:t>acordado</w:t>
            </w:r>
            <w:proofErr w:type="spellEnd"/>
            <w:r w:rsidRPr="00A44924">
              <w:rPr>
                <w:color w:val="0070C0"/>
                <w:spacing w:val="-3"/>
                <w:sz w:val="24"/>
                <w:u w:val="single" w:color="818181"/>
              </w:rPr>
              <w:t xml:space="preserve"> </w:t>
            </w:r>
            <w:r w:rsidRPr="00A44924">
              <w:rPr>
                <w:color w:val="0070C0"/>
                <w:sz w:val="24"/>
                <w:u w:val="single" w:color="818181"/>
              </w:rPr>
              <w:t>la</w:t>
            </w:r>
            <w:r w:rsidRPr="00A44924">
              <w:rPr>
                <w:color w:val="0070C0"/>
                <w:spacing w:val="-5"/>
                <w:sz w:val="24"/>
                <w:u w:val="single" w:color="818181"/>
              </w:rPr>
              <w:t xml:space="preserve"> </w:t>
            </w:r>
            <w:proofErr w:type="spellStart"/>
            <w:r w:rsidRPr="00A44924">
              <w:rPr>
                <w:color w:val="0070C0"/>
                <w:sz w:val="24"/>
                <w:u w:val="single" w:color="818181"/>
              </w:rPr>
              <w:t>publicación</w:t>
            </w:r>
            <w:proofErr w:type="spellEnd"/>
            <w:r w:rsidRPr="00A44924">
              <w:rPr>
                <w:color w:val="0070C0"/>
                <w:spacing w:val="-3"/>
                <w:sz w:val="24"/>
                <w:u w:val="single" w:color="818181"/>
              </w:rPr>
              <w:t xml:space="preserve"> </w:t>
            </w:r>
            <w:r w:rsidRPr="00A44924">
              <w:rPr>
                <w:color w:val="0070C0"/>
                <w:sz w:val="24"/>
                <w:u w:val="single" w:color="818181"/>
              </w:rPr>
              <w:t>del</w:t>
            </w:r>
            <w:r w:rsidRPr="00A44924">
              <w:rPr>
                <w:color w:val="0070C0"/>
                <w:spacing w:val="-4"/>
                <w:sz w:val="24"/>
                <w:u w:val="single" w:color="818181"/>
              </w:rPr>
              <w:t xml:space="preserve"> </w:t>
            </w:r>
            <w:proofErr w:type="spellStart"/>
            <w:r w:rsidRPr="00A44924">
              <w:rPr>
                <w:b/>
                <w:color w:val="0070C0"/>
                <w:sz w:val="24"/>
                <w:u w:val="single" w:color="818181"/>
              </w:rPr>
              <w:t>calendario</w:t>
            </w:r>
            <w:proofErr w:type="spellEnd"/>
            <w:r w:rsidRPr="00A44924">
              <w:rPr>
                <w:b/>
                <w:color w:val="0070C0"/>
                <w:spacing w:val="-4"/>
                <w:sz w:val="24"/>
                <w:u w:val="single" w:color="818181"/>
              </w:rPr>
              <w:t xml:space="preserve"> </w:t>
            </w:r>
            <w:r w:rsidRPr="00A44924">
              <w:rPr>
                <w:b/>
                <w:color w:val="0070C0"/>
                <w:sz w:val="24"/>
                <w:u w:val="single" w:color="818181"/>
              </w:rPr>
              <w:t>de</w:t>
            </w:r>
            <w:r w:rsidRPr="00A44924">
              <w:rPr>
                <w:b/>
                <w:color w:val="0070C0"/>
                <w:spacing w:val="-3"/>
                <w:sz w:val="24"/>
                <w:u w:val="single" w:color="818181"/>
              </w:rPr>
              <w:t xml:space="preserve"> </w:t>
            </w:r>
            <w:proofErr w:type="spellStart"/>
            <w:r w:rsidRPr="00A44924">
              <w:rPr>
                <w:b/>
                <w:color w:val="0070C0"/>
                <w:sz w:val="24"/>
                <w:u w:val="single" w:color="818181"/>
              </w:rPr>
              <w:t>actuaciones</w:t>
            </w:r>
            <w:proofErr w:type="spellEnd"/>
            <w:r w:rsidRPr="00A44924">
              <w:rPr>
                <w:b/>
                <w:color w:val="0070C0"/>
                <w:spacing w:val="-3"/>
                <w:sz w:val="24"/>
                <w:u w:val="single" w:color="818181"/>
              </w:rPr>
              <w:t xml:space="preserve"> </w:t>
            </w:r>
            <w:proofErr w:type="spellStart"/>
            <w:r w:rsidRPr="00A44924">
              <w:rPr>
                <w:color w:val="0070C0"/>
                <w:sz w:val="24"/>
                <w:u w:val="single" w:color="818181"/>
              </w:rPr>
              <w:t>siguiente</w:t>
            </w:r>
            <w:proofErr w:type="spellEnd"/>
            <w:r w:rsidRPr="00A44924">
              <w:rPr>
                <w:color w:val="0070C0"/>
                <w:sz w:val="24"/>
                <w:u w:val="single" w:color="818181"/>
              </w:rPr>
              <w:t xml:space="preserve">: </w:t>
            </w:r>
            <w:r w:rsidRPr="00A44924">
              <w:rPr>
                <w:color w:val="0070C0"/>
                <w:spacing w:val="-28"/>
                <w:sz w:val="24"/>
                <w:u w:val="single" w:color="818181"/>
              </w:rPr>
              <w:t xml:space="preserve"> </w:t>
            </w:r>
          </w:p>
        </w:tc>
      </w:tr>
    </w:tbl>
    <w:p w14:paraId="10302F92" w14:textId="77777777" w:rsidR="00407509" w:rsidRPr="00A44924" w:rsidRDefault="00407509">
      <w:pPr>
        <w:rPr>
          <w:sz w:val="20"/>
        </w:rPr>
      </w:pPr>
    </w:p>
    <w:p w14:paraId="239D9FCD" w14:textId="77777777" w:rsidR="00407509" w:rsidRPr="00A44924" w:rsidRDefault="00407509">
      <w:pPr>
        <w:spacing w:before="8" w:after="1"/>
        <w:rPr>
          <w:sz w:val="21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570"/>
        <w:gridCol w:w="3192"/>
        <w:gridCol w:w="4226"/>
      </w:tblGrid>
      <w:tr w:rsidR="00407509" w:rsidRPr="00A44924" w14:paraId="0A3F4634" w14:textId="77777777">
        <w:trPr>
          <w:trHeight w:val="275"/>
        </w:trPr>
        <w:tc>
          <w:tcPr>
            <w:tcW w:w="5570" w:type="dxa"/>
            <w:tcBorders>
              <w:left w:val="nil"/>
            </w:tcBorders>
          </w:tcPr>
          <w:p w14:paraId="710831F1" w14:textId="77777777" w:rsidR="00407509" w:rsidRPr="00A44924" w:rsidRDefault="00A44924">
            <w:pPr>
              <w:pStyle w:val="TableParagraph"/>
              <w:spacing w:line="256" w:lineRule="exact"/>
              <w:ind w:left="127"/>
              <w:rPr>
                <w:sz w:val="24"/>
              </w:rPr>
            </w:pPr>
            <w:r w:rsidRPr="00A44924">
              <w:rPr>
                <w:sz w:val="24"/>
              </w:rPr>
              <w:t>Actuacions</w:t>
            </w:r>
            <w:r w:rsidRPr="00A44924">
              <w:rPr>
                <w:spacing w:val="-4"/>
                <w:sz w:val="24"/>
              </w:rPr>
              <w:t xml:space="preserve"> </w:t>
            </w:r>
            <w:r w:rsidRPr="00A44924">
              <w:rPr>
                <w:sz w:val="24"/>
              </w:rPr>
              <w:t>de</w:t>
            </w:r>
            <w:r w:rsidRPr="00A44924">
              <w:rPr>
                <w:spacing w:val="-2"/>
                <w:sz w:val="24"/>
              </w:rPr>
              <w:t xml:space="preserve"> </w:t>
            </w:r>
            <w:r w:rsidRPr="00A44924">
              <w:rPr>
                <w:sz w:val="24"/>
              </w:rPr>
              <w:t>la</w:t>
            </w:r>
            <w:r w:rsidRPr="00A44924">
              <w:rPr>
                <w:spacing w:val="-2"/>
                <w:sz w:val="24"/>
              </w:rPr>
              <w:t xml:space="preserve"> </w:t>
            </w:r>
            <w:r w:rsidRPr="00A44924">
              <w:rPr>
                <w:sz w:val="24"/>
              </w:rPr>
              <w:t>comissió</w:t>
            </w:r>
          </w:p>
        </w:tc>
        <w:tc>
          <w:tcPr>
            <w:tcW w:w="3192" w:type="dxa"/>
          </w:tcPr>
          <w:p w14:paraId="6270ECC6" w14:textId="77777777" w:rsidR="00407509" w:rsidRPr="00A44924" w:rsidRDefault="00A4492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A44924">
              <w:rPr>
                <w:sz w:val="24"/>
              </w:rPr>
              <w:t>Data</w:t>
            </w:r>
          </w:p>
        </w:tc>
        <w:tc>
          <w:tcPr>
            <w:tcW w:w="4226" w:type="dxa"/>
            <w:tcBorders>
              <w:right w:val="nil"/>
            </w:tcBorders>
          </w:tcPr>
          <w:p w14:paraId="21385C72" w14:textId="77777777" w:rsidR="00407509" w:rsidRPr="00A44924" w:rsidRDefault="00A4492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 w:rsidRPr="00A44924">
              <w:rPr>
                <w:sz w:val="24"/>
              </w:rPr>
              <w:t>Observacions</w:t>
            </w:r>
          </w:p>
        </w:tc>
      </w:tr>
      <w:tr w:rsidR="00407509" w:rsidRPr="00A44924" w14:paraId="55D88F26" w14:textId="77777777">
        <w:trPr>
          <w:trHeight w:val="275"/>
        </w:trPr>
        <w:tc>
          <w:tcPr>
            <w:tcW w:w="5570" w:type="dxa"/>
            <w:tcBorders>
              <w:left w:val="nil"/>
            </w:tcBorders>
          </w:tcPr>
          <w:p w14:paraId="3874E2A0" w14:textId="77777777" w:rsidR="00407509" w:rsidRPr="00A44924" w:rsidRDefault="00A44924">
            <w:pPr>
              <w:pStyle w:val="TableParagraph"/>
              <w:spacing w:line="256" w:lineRule="exact"/>
              <w:ind w:left="127"/>
              <w:rPr>
                <w:sz w:val="24"/>
              </w:rPr>
            </w:pPr>
            <w:proofErr w:type="spellStart"/>
            <w:r w:rsidRPr="00A44924">
              <w:rPr>
                <w:color w:val="0070C0"/>
                <w:sz w:val="24"/>
              </w:rPr>
              <w:t>Actuaciones</w:t>
            </w:r>
            <w:proofErr w:type="spellEnd"/>
            <w:r w:rsidRPr="00A44924">
              <w:rPr>
                <w:color w:val="0070C0"/>
                <w:spacing w:val="-5"/>
                <w:sz w:val="24"/>
              </w:rPr>
              <w:t xml:space="preserve"> </w:t>
            </w:r>
            <w:r w:rsidRPr="00A44924">
              <w:rPr>
                <w:color w:val="0070C0"/>
                <w:sz w:val="24"/>
              </w:rPr>
              <w:t>de</w:t>
            </w:r>
            <w:r w:rsidRPr="00A44924">
              <w:rPr>
                <w:color w:val="0070C0"/>
                <w:spacing w:val="-2"/>
                <w:sz w:val="24"/>
              </w:rPr>
              <w:t xml:space="preserve"> </w:t>
            </w:r>
            <w:r w:rsidRPr="00A44924">
              <w:rPr>
                <w:color w:val="0070C0"/>
                <w:sz w:val="24"/>
              </w:rPr>
              <w:t>la</w:t>
            </w:r>
            <w:r w:rsidRPr="00A44924">
              <w:rPr>
                <w:color w:val="0070C0"/>
                <w:spacing w:val="-2"/>
                <w:sz w:val="24"/>
              </w:rPr>
              <w:t xml:space="preserve"> </w:t>
            </w:r>
            <w:proofErr w:type="spellStart"/>
            <w:r w:rsidRPr="00A44924">
              <w:rPr>
                <w:color w:val="0070C0"/>
                <w:sz w:val="24"/>
              </w:rPr>
              <w:t>comisión</w:t>
            </w:r>
            <w:proofErr w:type="spellEnd"/>
          </w:p>
        </w:tc>
        <w:tc>
          <w:tcPr>
            <w:tcW w:w="3192" w:type="dxa"/>
          </w:tcPr>
          <w:p w14:paraId="7726F4A1" w14:textId="77777777" w:rsidR="00407509" w:rsidRPr="00A44924" w:rsidRDefault="00A4492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 w:rsidRPr="00A44924">
              <w:rPr>
                <w:color w:val="0070C0"/>
                <w:sz w:val="24"/>
              </w:rPr>
              <w:t>Fecha</w:t>
            </w:r>
            <w:proofErr w:type="spellEnd"/>
          </w:p>
        </w:tc>
        <w:tc>
          <w:tcPr>
            <w:tcW w:w="4226" w:type="dxa"/>
            <w:tcBorders>
              <w:right w:val="nil"/>
            </w:tcBorders>
          </w:tcPr>
          <w:p w14:paraId="2C83C2E5" w14:textId="77777777" w:rsidR="00407509" w:rsidRPr="00A44924" w:rsidRDefault="00A4492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spellStart"/>
            <w:r w:rsidRPr="00A44924">
              <w:rPr>
                <w:color w:val="0070C0"/>
                <w:sz w:val="24"/>
              </w:rPr>
              <w:t>Observaciones</w:t>
            </w:r>
            <w:proofErr w:type="spellEnd"/>
          </w:p>
        </w:tc>
      </w:tr>
    </w:tbl>
    <w:p w14:paraId="6FF89B57" w14:textId="77777777" w:rsidR="00407509" w:rsidRPr="00A44924" w:rsidRDefault="00407509">
      <w:pPr>
        <w:rPr>
          <w:sz w:val="20"/>
        </w:rPr>
      </w:pPr>
    </w:p>
    <w:p w14:paraId="2F6C4015" w14:textId="77777777" w:rsidR="00407509" w:rsidRPr="00A44924" w:rsidRDefault="00407509">
      <w:pPr>
        <w:spacing w:before="1" w:after="1"/>
        <w:rPr>
          <w:sz w:val="25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587"/>
        <w:gridCol w:w="3247"/>
        <w:gridCol w:w="4154"/>
      </w:tblGrid>
      <w:tr w:rsidR="00407509" w:rsidRPr="00A44924" w14:paraId="50DAC921" w14:textId="77777777" w:rsidTr="00D84700">
        <w:trPr>
          <w:trHeight w:val="827"/>
        </w:trPr>
        <w:tc>
          <w:tcPr>
            <w:tcW w:w="5587" w:type="dxa"/>
            <w:tcBorders>
              <w:left w:val="nil"/>
            </w:tcBorders>
          </w:tcPr>
          <w:p w14:paraId="66E3399F" w14:textId="77777777" w:rsidR="00407509" w:rsidRPr="00A44924" w:rsidRDefault="00A44924">
            <w:pPr>
              <w:pStyle w:val="TableParagraph"/>
              <w:spacing w:line="276" w:lineRule="exact"/>
              <w:ind w:left="127" w:right="205"/>
              <w:rPr>
                <w:sz w:val="24"/>
              </w:rPr>
            </w:pPr>
            <w:r w:rsidRPr="00A44924">
              <w:rPr>
                <w:sz w:val="24"/>
              </w:rPr>
              <w:t>Període per a l’elaboració dels informes</w:t>
            </w:r>
            <w:r w:rsidRPr="00A44924">
              <w:rPr>
                <w:spacing w:val="1"/>
                <w:sz w:val="24"/>
              </w:rPr>
              <w:t xml:space="preserve"> </w:t>
            </w:r>
            <w:r w:rsidRPr="00A44924">
              <w:rPr>
                <w:sz w:val="24"/>
              </w:rPr>
              <w:t>individuals dels aspirants i llista prioritzada de les</w:t>
            </w:r>
            <w:r w:rsidRPr="00A44924">
              <w:rPr>
                <w:spacing w:val="-64"/>
                <w:sz w:val="24"/>
              </w:rPr>
              <w:t xml:space="preserve"> </w:t>
            </w:r>
            <w:r w:rsidRPr="00A44924">
              <w:rPr>
                <w:sz w:val="24"/>
              </w:rPr>
              <w:t>persones</w:t>
            </w:r>
            <w:r w:rsidRPr="00A44924">
              <w:rPr>
                <w:spacing w:val="-1"/>
                <w:sz w:val="24"/>
              </w:rPr>
              <w:t xml:space="preserve"> </w:t>
            </w:r>
            <w:r w:rsidRPr="00A44924">
              <w:rPr>
                <w:sz w:val="24"/>
              </w:rPr>
              <w:t>candidates</w:t>
            </w:r>
          </w:p>
        </w:tc>
        <w:tc>
          <w:tcPr>
            <w:tcW w:w="3247" w:type="dxa"/>
            <w:vMerge w:val="restart"/>
            <w:shd w:val="clear" w:color="auto" w:fill="DADADA"/>
            <w:vAlign w:val="center"/>
          </w:tcPr>
          <w:p w14:paraId="36267A5B" w14:textId="3EF8172B" w:rsidR="00407509" w:rsidRPr="00A44924" w:rsidRDefault="00D84700" w:rsidP="00D84700">
            <w:pPr>
              <w:pStyle w:val="TableParagraph"/>
              <w:jc w:val="center"/>
              <w:rPr>
                <w:rFonts w:ascii="Times New Roman"/>
              </w:rPr>
            </w:pPr>
            <w:r w:rsidRPr="004A01A8">
              <w:t xml:space="preserve">21 de </w:t>
            </w:r>
            <w:proofErr w:type="spellStart"/>
            <w:r w:rsidRPr="004A01A8">
              <w:t>febrer</w:t>
            </w:r>
            <w:r w:rsidR="0054565F">
              <w:t>o</w:t>
            </w:r>
            <w:proofErr w:type="spellEnd"/>
            <w:r w:rsidRPr="004A01A8">
              <w:t xml:space="preserve"> </w:t>
            </w:r>
            <w:r>
              <w:br/>
            </w:r>
            <w:r w:rsidRPr="004A01A8">
              <w:t xml:space="preserve">a 3 de </w:t>
            </w:r>
            <w:proofErr w:type="spellStart"/>
            <w:r w:rsidRPr="004A01A8">
              <w:t>mar</w:t>
            </w:r>
            <w:r w:rsidR="0054565F">
              <w:t>zo</w:t>
            </w:r>
            <w:proofErr w:type="spellEnd"/>
            <w:r>
              <w:t xml:space="preserve"> </w:t>
            </w:r>
            <w:r w:rsidRPr="004A01A8">
              <w:t>de 2022</w:t>
            </w:r>
          </w:p>
        </w:tc>
        <w:tc>
          <w:tcPr>
            <w:tcW w:w="4154" w:type="dxa"/>
            <w:vMerge w:val="restart"/>
            <w:tcBorders>
              <w:right w:val="nil"/>
            </w:tcBorders>
            <w:shd w:val="clear" w:color="auto" w:fill="DADADA"/>
          </w:tcPr>
          <w:p w14:paraId="7D30B69E" w14:textId="77777777" w:rsidR="00407509" w:rsidRPr="00A44924" w:rsidRDefault="00407509">
            <w:pPr>
              <w:pStyle w:val="TableParagraph"/>
              <w:rPr>
                <w:rFonts w:ascii="Times New Roman"/>
              </w:rPr>
            </w:pPr>
          </w:p>
        </w:tc>
      </w:tr>
      <w:tr w:rsidR="00407509" w:rsidRPr="00A44924" w14:paraId="76BB6D2E" w14:textId="77777777">
        <w:trPr>
          <w:trHeight w:val="827"/>
        </w:trPr>
        <w:tc>
          <w:tcPr>
            <w:tcW w:w="5587" w:type="dxa"/>
            <w:tcBorders>
              <w:left w:val="nil"/>
            </w:tcBorders>
          </w:tcPr>
          <w:p w14:paraId="7462C908" w14:textId="77777777" w:rsidR="00407509" w:rsidRPr="00A44924" w:rsidRDefault="00A44924">
            <w:pPr>
              <w:pStyle w:val="TableParagraph"/>
              <w:ind w:left="127" w:right="792"/>
              <w:rPr>
                <w:sz w:val="24"/>
              </w:rPr>
            </w:pPr>
            <w:proofErr w:type="spellStart"/>
            <w:r w:rsidRPr="00A44924">
              <w:rPr>
                <w:color w:val="0070C0"/>
                <w:sz w:val="24"/>
              </w:rPr>
              <w:t>Período</w:t>
            </w:r>
            <w:proofErr w:type="spellEnd"/>
            <w:r w:rsidRPr="00A44924">
              <w:rPr>
                <w:color w:val="0070C0"/>
                <w:sz w:val="24"/>
              </w:rPr>
              <w:t xml:space="preserve"> para la </w:t>
            </w:r>
            <w:proofErr w:type="spellStart"/>
            <w:r w:rsidRPr="00A44924">
              <w:rPr>
                <w:color w:val="0070C0"/>
                <w:sz w:val="24"/>
              </w:rPr>
              <w:t>elaboración</w:t>
            </w:r>
            <w:proofErr w:type="spellEnd"/>
            <w:r w:rsidRPr="00A44924">
              <w:rPr>
                <w:color w:val="0070C0"/>
                <w:sz w:val="24"/>
              </w:rPr>
              <w:t xml:space="preserve"> de los informes</w:t>
            </w:r>
            <w:r w:rsidRPr="00A44924">
              <w:rPr>
                <w:color w:val="0070C0"/>
                <w:spacing w:val="-64"/>
                <w:sz w:val="24"/>
              </w:rPr>
              <w:t xml:space="preserve"> </w:t>
            </w:r>
            <w:proofErr w:type="spellStart"/>
            <w:r w:rsidRPr="00A44924">
              <w:rPr>
                <w:color w:val="0070C0"/>
                <w:sz w:val="24"/>
              </w:rPr>
              <w:t>individuales</w:t>
            </w:r>
            <w:proofErr w:type="spellEnd"/>
            <w:r w:rsidRPr="00A44924">
              <w:rPr>
                <w:color w:val="0070C0"/>
                <w:spacing w:val="-3"/>
                <w:sz w:val="24"/>
              </w:rPr>
              <w:t xml:space="preserve"> </w:t>
            </w:r>
            <w:r w:rsidRPr="00A44924">
              <w:rPr>
                <w:color w:val="0070C0"/>
                <w:sz w:val="24"/>
              </w:rPr>
              <w:t>de</w:t>
            </w:r>
            <w:r w:rsidRPr="00A44924">
              <w:rPr>
                <w:color w:val="0070C0"/>
                <w:spacing w:val="-3"/>
                <w:sz w:val="24"/>
              </w:rPr>
              <w:t xml:space="preserve"> </w:t>
            </w:r>
            <w:r w:rsidRPr="00A44924">
              <w:rPr>
                <w:color w:val="0070C0"/>
                <w:sz w:val="24"/>
              </w:rPr>
              <w:t>los</w:t>
            </w:r>
            <w:r w:rsidRPr="00A44924">
              <w:rPr>
                <w:color w:val="0070C0"/>
                <w:spacing w:val="-2"/>
                <w:sz w:val="24"/>
              </w:rPr>
              <w:t xml:space="preserve"> </w:t>
            </w:r>
            <w:proofErr w:type="spellStart"/>
            <w:r w:rsidRPr="00A44924">
              <w:rPr>
                <w:color w:val="0070C0"/>
                <w:sz w:val="24"/>
              </w:rPr>
              <w:t>aspirantes</w:t>
            </w:r>
            <w:proofErr w:type="spellEnd"/>
            <w:r w:rsidRPr="00A44924">
              <w:rPr>
                <w:color w:val="0070C0"/>
                <w:spacing w:val="-3"/>
                <w:sz w:val="24"/>
              </w:rPr>
              <w:t xml:space="preserve"> </w:t>
            </w:r>
            <w:r w:rsidRPr="00A44924">
              <w:rPr>
                <w:color w:val="0070C0"/>
                <w:sz w:val="24"/>
              </w:rPr>
              <w:t>y</w:t>
            </w:r>
            <w:r w:rsidRPr="00A44924">
              <w:rPr>
                <w:color w:val="0070C0"/>
                <w:spacing w:val="-4"/>
                <w:sz w:val="24"/>
              </w:rPr>
              <w:t xml:space="preserve"> </w:t>
            </w:r>
            <w:r w:rsidRPr="00A44924">
              <w:rPr>
                <w:color w:val="0070C0"/>
                <w:sz w:val="24"/>
              </w:rPr>
              <w:t>la</w:t>
            </w:r>
            <w:r w:rsidRPr="00A44924">
              <w:rPr>
                <w:color w:val="0070C0"/>
                <w:spacing w:val="-1"/>
                <w:sz w:val="24"/>
              </w:rPr>
              <w:t xml:space="preserve"> </w:t>
            </w:r>
            <w:proofErr w:type="spellStart"/>
            <w:r w:rsidRPr="00A44924">
              <w:rPr>
                <w:color w:val="0070C0"/>
                <w:sz w:val="24"/>
              </w:rPr>
              <w:t>relación</w:t>
            </w:r>
            <w:proofErr w:type="spellEnd"/>
          </w:p>
          <w:p w14:paraId="0CC73424" w14:textId="77777777" w:rsidR="00407509" w:rsidRPr="00A44924" w:rsidRDefault="00A44924">
            <w:pPr>
              <w:pStyle w:val="TableParagraph"/>
              <w:spacing w:line="260" w:lineRule="exact"/>
              <w:ind w:left="127"/>
              <w:rPr>
                <w:sz w:val="24"/>
              </w:rPr>
            </w:pPr>
            <w:proofErr w:type="spellStart"/>
            <w:r w:rsidRPr="00A44924">
              <w:rPr>
                <w:color w:val="0070C0"/>
                <w:sz w:val="24"/>
              </w:rPr>
              <w:t>priorizada</w:t>
            </w:r>
            <w:proofErr w:type="spellEnd"/>
            <w:r w:rsidRPr="00A44924">
              <w:rPr>
                <w:color w:val="0070C0"/>
                <w:spacing w:val="-3"/>
                <w:sz w:val="24"/>
              </w:rPr>
              <w:t xml:space="preserve"> </w:t>
            </w:r>
            <w:r w:rsidRPr="00A44924">
              <w:rPr>
                <w:color w:val="0070C0"/>
                <w:sz w:val="24"/>
              </w:rPr>
              <w:t>de</w:t>
            </w:r>
            <w:r w:rsidRPr="00A44924">
              <w:rPr>
                <w:color w:val="0070C0"/>
                <w:spacing w:val="-2"/>
                <w:sz w:val="24"/>
              </w:rPr>
              <w:t xml:space="preserve"> </w:t>
            </w:r>
            <w:r w:rsidRPr="00A44924">
              <w:rPr>
                <w:color w:val="0070C0"/>
                <w:sz w:val="24"/>
              </w:rPr>
              <w:t>las</w:t>
            </w:r>
            <w:r w:rsidRPr="00A44924">
              <w:rPr>
                <w:color w:val="0070C0"/>
                <w:spacing w:val="-5"/>
                <w:sz w:val="24"/>
              </w:rPr>
              <w:t xml:space="preserve"> </w:t>
            </w:r>
            <w:proofErr w:type="spellStart"/>
            <w:r w:rsidRPr="00A44924">
              <w:rPr>
                <w:color w:val="0070C0"/>
                <w:sz w:val="24"/>
              </w:rPr>
              <w:t>personas</w:t>
            </w:r>
            <w:proofErr w:type="spellEnd"/>
            <w:r w:rsidRPr="00A44924">
              <w:rPr>
                <w:color w:val="0070C0"/>
                <w:spacing w:val="-3"/>
                <w:sz w:val="24"/>
              </w:rPr>
              <w:t xml:space="preserve"> </w:t>
            </w:r>
            <w:proofErr w:type="spellStart"/>
            <w:r w:rsidRPr="00A44924">
              <w:rPr>
                <w:color w:val="0070C0"/>
                <w:sz w:val="24"/>
              </w:rPr>
              <w:t>candidatas</w:t>
            </w:r>
            <w:proofErr w:type="spellEnd"/>
          </w:p>
        </w:tc>
        <w:tc>
          <w:tcPr>
            <w:tcW w:w="3247" w:type="dxa"/>
            <w:vMerge/>
            <w:tcBorders>
              <w:top w:val="nil"/>
            </w:tcBorders>
            <w:shd w:val="clear" w:color="auto" w:fill="DADADA"/>
          </w:tcPr>
          <w:p w14:paraId="512802D9" w14:textId="77777777" w:rsidR="00407509" w:rsidRPr="00A44924" w:rsidRDefault="00407509">
            <w:pPr>
              <w:rPr>
                <w:sz w:val="2"/>
                <w:szCs w:val="2"/>
              </w:rPr>
            </w:pPr>
          </w:p>
        </w:tc>
        <w:tc>
          <w:tcPr>
            <w:tcW w:w="4154" w:type="dxa"/>
            <w:vMerge/>
            <w:tcBorders>
              <w:top w:val="nil"/>
              <w:right w:val="nil"/>
            </w:tcBorders>
            <w:shd w:val="clear" w:color="auto" w:fill="DADADA"/>
          </w:tcPr>
          <w:p w14:paraId="07021A66" w14:textId="77777777" w:rsidR="00407509" w:rsidRPr="00A44924" w:rsidRDefault="00407509">
            <w:pPr>
              <w:rPr>
                <w:sz w:val="2"/>
                <w:szCs w:val="2"/>
              </w:rPr>
            </w:pPr>
          </w:p>
        </w:tc>
      </w:tr>
    </w:tbl>
    <w:p w14:paraId="0F586B69" w14:textId="77777777" w:rsidR="00407509" w:rsidRPr="00A44924" w:rsidRDefault="00407509">
      <w:pPr>
        <w:rPr>
          <w:sz w:val="20"/>
        </w:rPr>
      </w:pPr>
    </w:p>
    <w:p w14:paraId="4E1D4B9F" w14:textId="77777777" w:rsidR="00407509" w:rsidRPr="00A44924" w:rsidRDefault="00407509">
      <w:pPr>
        <w:spacing w:before="1" w:after="1"/>
        <w:rPr>
          <w:sz w:val="25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585"/>
        <w:gridCol w:w="3245"/>
        <w:gridCol w:w="4159"/>
      </w:tblGrid>
      <w:tr w:rsidR="00407509" w:rsidRPr="00A44924" w14:paraId="3321D0BF" w14:textId="77777777" w:rsidTr="00D84700">
        <w:trPr>
          <w:trHeight w:val="275"/>
        </w:trPr>
        <w:tc>
          <w:tcPr>
            <w:tcW w:w="5585" w:type="dxa"/>
            <w:tcBorders>
              <w:left w:val="nil"/>
            </w:tcBorders>
          </w:tcPr>
          <w:p w14:paraId="54EB009B" w14:textId="77777777" w:rsidR="00407509" w:rsidRPr="00A44924" w:rsidRDefault="00A44924">
            <w:pPr>
              <w:pStyle w:val="TableParagraph"/>
              <w:spacing w:line="256" w:lineRule="exact"/>
              <w:ind w:left="127"/>
              <w:rPr>
                <w:sz w:val="24"/>
              </w:rPr>
            </w:pPr>
            <w:r w:rsidRPr="00A44924">
              <w:rPr>
                <w:sz w:val="24"/>
              </w:rPr>
              <w:t>Anàlisi</w:t>
            </w:r>
            <w:r w:rsidRPr="00A44924">
              <w:rPr>
                <w:spacing w:val="-2"/>
                <w:sz w:val="24"/>
              </w:rPr>
              <w:t xml:space="preserve"> </w:t>
            </w:r>
            <w:r w:rsidRPr="00A44924">
              <w:rPr>
                <w:sz w:val="24"/>
              </w:rPr>
              <w:t>i</w:t>
            </w:r>
            <w:r w:rsidRPr="00A44924">
              <w:rPr>
                <w:spacing w:val="-2"/>
                <w:sz w:val="24"/>
              </w:rPr>
              <w:t xml:space="preserve"> </w:t>
            </w:r>
            <w:r w:rsidRPr="00A44924">
              <w:rPr>
                <w:sz w:val="24"/>
              </w:rPr>
              <w:t>avaluació</w:t>
            </w:r>
            <w:r w:rsidRPr="00A44924">
              <w:rPr>
                <w:spacing w:val="-2"/>
                <w:sz w:val="24"/>
              </w:rPr>
              <w:t xml:space="preserve"> </w:t>
            </w:r>
            <w:r w:rsidRPr="00A44924">
              <w:rPr>
                <w:sz w:val="24"/>
              </w:rPr>
              <w:t>dels</w:t>
            </w:r>
            <w:r w:rsidRPr="00A44924">
              <w:rPr>
                <w:spacing w:val="-4"/>
                <w:sz w:val="24"/>
              </w:rPr>
              <w:t xml:space="preserve"> </w:t>
            </w:r>
            <w:r w:rsidRPr="00A44924">
              <w:rPr>
                <w:sz w:val="24"/>
              </w:rPr>
              <w:t>mèrits</w:t>
            </w:r>
            <w:r w:rsidRPr="00A44924">
              <w:rPr>
                <w:spacing w:val="-3"/>
                <w:sz w:val="24"/>
              </w:rPr>
              <w:t xml:space="preserve"> </w:t>
            </w:r>
            <w:r w:rsidRPr="00A44924">
              <w:rPr>
                <w:sz w:val="24"/>
              </w:rPr>
              <w:t>dels</w:t>
            </w:r>
            <w:r w:rsidRPr="00A44924">
              <w:rPr>
                <w:spacing w:val="-1"/>
                <w:sz w:val="24"/>
              </w:rPr>
              <w:t xml:space="preserve"> </w:t>
            </w:r>
            <w:r w:rsidRPr="00A44924">
              <w:rPr>
                <w:sz w:val="24"/>
              </w:rPr>
              <w:t>aspirants,</w:t>
            </w:r>
          </w:p>
        </w:tc>
        <w:tc>
          <w:tcPr>
            <w:tcW w:w="3245" w:type="dxa"/>
            <w:vMerge w:val="restart"/>
            <w:shd w:val="clear" w:color="auto" w:fill="DADADA"/>
            <w:vAlign w:val="center"/>
          </w:tcPr>
          <w:p w14:paraId="56831F16" w14:textId="68D71E22" w:rsidR="00407509" w:rsidRPr="00A44924" w:rsidRDefault="00D84700" w:rsidP="00D84700">
            <w:pPr>
              <w:pStyle w:val="TableParagraph"/>
              <w:jc w:val="center"/>
              <w:rPr>
                <w:rFonts w:ascii="Times New Roman"/>
              </w:rPr>
            </w:pPr>
            <w:r w:rsidRPr="004A01A8">
              <w:t xml:space="preserve">3 al 10 de </w:t>
            </w:r>
            <w:proofErr w:type="spellStart"/>
            <w:r w:rsidRPr="004A01A8">
              <w:t>mar</w:t>
            </w:r>
            <w:r w:rsidR="0054565F">
              <w:t>zo</w:t>
            </w:r>
            <w:proofErr w:type="spellEnd"/>
            <w:r w:rsidR="0054565F">
              <w:t xml:space="preserve"> </w:t>
            </w:r>
            <w:r w:rsidRPr="004A01A8">
              <w:t>de 2022</w:t>
            </w:r>
          </w:p>
        </w:tc>
        <w:tc>
          <w:tcPr>
            <w:tcW w:w="4159" w:type="dxa"/>
            <w:vMerge w:val="restart"/>
            <w:tcBorders>
              <w:right w:val="nil"/>
            </w:tcBorders>
            <w:shd w:val="clear" w:color="auto" w:fill="DADADA"/>
          </w:tcPr>
          <w:p w14:paraId="7F4C7497" w14:textId="77777777" w:rsidR="00407509" w:rsidRPr="00A44924" w:rsidRDefault="00407509">
            <w:pPr>
              <w:pStyle w:val="TableParagraph"/>
              <w:rPr>
                <w:rFonts w:ascii="Times New Roman"/>
              </w:rPr>
            </w:pPr>
          </w:p>
        </w:tc>
      </w:tr>
      <w:tr w:rsidR="00407509" w:rsidRPr="00A44924" w14:paraId="13DEC6CA" w14:textId="77777777">
        <w:trPr>
          <w:trHeight w:val="551"/>
        </w:trPr>
        <w:tc>
          <w:tcPr>
            <w:tcW w:w="5585" w:type="dxa"/>
            <w:tcBorders>
              <w:left w:val="nil"/>
            </w:tcBorders>
          </w:tcPr>
          <w:p w14:paraId="33520E06" w14:textId="77777777" w:rsidR="00407509" w:rsidRPr="00A44924" w:rsidRDefault="00A44924">
            <w:pPr>
              <w:pStyle w:val="TableParagraph"/>
              <w:spacing w:line="276" w:lineRule="exact"/>
              <w:ind w:left="127" w:right="937"/>
              <w:rPr>
                <w:sz w:val="24"/>
              </w:rPr>
            </w:pPr>
            <w:proofErr w:type="spellStart"/>
            <w:r w:rsidRPr="00A44924">
              <w:rPr>
                <w:color w:val="0070C0"/>
                <w:sz w:val="24"/>
              </w:rPr>
              <w:t>Análisis</w:t>
            </w:r>
            <w:proofErr w:type="spellEnd"/>
            <w:r w:rsidRPr="00A44924">
              <w:rPr>
                <w:color w:val="0070C0"/>
                <w:sz w:val="24"/>
              </w:rPr>
              <w:t xml:space="preserve"> y </w:t>
            </w:r>
            <w:proofErr w:type="spellStart"/>
            <w:r w:rsidRPr="00A44924">
              <w:rPr>
                <w:color w:val="0070C0"/>
                <w:sz w:val="24"/>
              </w:rPr>
              <w:t>evaluación</w:t>
            </w:r>
            <w:proofErr w:type="spellEnd"/>
            <w:r w:rsidRPr="00A44924">
              <w:rPr>
                <w:color w:val="0070C0"/>
                <w:sz w:val="24"/>
              </w:rPr>
              <w:t xml:space="preserve"> de los </w:t>
            </w:r>
            <w:proofErr w:type="spellStart"/>
            <w:r w:rsidRPr="00A44924">
              <w:rPr>
                <w:color w:val="0070C0"/>
                <w:sz w:val="24"/>
              </w:rPr>
              <w:t>méritos</w:t>
            </w:r>
            <w:proofErr w:type="spellEnd"/>
            <w:r w:rsidRPr="00A44924">
              <w:rPr>
                <w:color w:val="0070C0"/>
                <w:sz w:val="24"/>
              </w:rPr>
              <w:t xml:space="preserve"> de los</w:t>
            </w:r>
            <w:r w:rsidRPr="00A44924">
              <w:rPr>
                <w:color w:val="0070C0"/>
                <w:spacing w:val="-64"/>
                <w:sz w:val="24"/>
              </w:rPr>
              <w:t xml:space="preserve"> </w:t>
            </w:r>
            <w:proofErr w:type="spellStart"/>
            <w:r w:rsidRPr="00A44924">
              <w:rPr>
                <w:color w:val="0070C0"/>
                <w:sz w:val="24"/>
              </w:rPr>
              <w:t>aspirantes</w:t>
            </w:r>
            <w:proofErr w:type="spellEnd"/>
            <w:r w:rsidRPr="00A44924">
              <w:rPr>
                <w:color w:val="0070C0"/>
                <w:sz w:val="24"/>
              </w:rPr>
              <w:t>,</w:t>
            </w:r>
          </w:p>
        </w:tc>
        <w:tc>
          <w:tcPr>
            <w:tcW w:w="3245" w:type="dxa"/>
            <w:vMerge/>
            <w:tcBorders>
              <w:top w:val="nil"/>
            </w:tcBorders>
            <w:shd w:val="clear" w:color="auto" w:fill="DADADA"/>
          </w:tcPr>
          <w:p w14:paraId="6DF0BF76" w14:textId="77777777" w:rsidR="00407509" w:rsidRPr="00A44924" w:rsidRDefault="00407509">
            <w:pPr>
              <w:rPr>
                <w:sz w:val="2"/>
                <w:szCs w:val="2"/>
              </w:rPr>
            </w:pPr>
          </w:p>
        </w:tc>
        <w:tc>
          <w:tcPr>
            <w:tcW w:w="4159" w:type="dxa"/>
            <w:vMerge/>
            <w:tcBorders>
              <w:top w:val="nil"/>
              <w:right w:val="nil"/>
            </w:tcBorders>
            <w:shd w:val="clear" w:color="auto" w:fill="DADADA"/>
          </w:tcPr>
          <w:p w14:paraId="47EE166A" w14:textId="77777777" w:rsidR="00407509" w:rsidRPr="00A44924" w:rsidRDefault="00407509">
            <w:pPr>
              <w:rPr>
                <w:sz w:val="2"/>
                <w:szCs w:val="2"/>
              </w:rPr>
            </w:pPr>
          </w:p>
        </w:tc>
      </w:tr>
    </w:tbl>
    <w:p w14:paraId="647CE489" w14:textId="77777777" w:rsidR="00407509" w:rsidRPr="00A44924" w:rsidRDefault="00407509">
      <w:pPr>
        <w:rPr>
          <w:sz w:val="20"/>
        </w:rPr>
      </w:pPr>
    </w:p>
    <w:p w14:paraId="26583B9B" w14:textId="77777777" w:rsidR="00407509" w:rsidRPr="00A44924" w:rsidRDefault="00407509">
      <w:pPr>
        <w:spacing w:before="1" w:after="1"/>
        <w:rPr>
          <w:sz w:val="25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587"/>
        <w:gridCol w:w="3242"/>
        <w:gridCol w:w="4159"/>
      </w:tblGrid>
      <w:tr w:rsidR="00407509" w:rsidRPr="00A44924" w14:paraId="1FAD2494" w14:textId="77777777" w:rsidTr="00D84700">
        <w:trPr>
          <w:trHeight w:val="275"/>
        </w:trPr>
        <w:tc>
          <w:tcPr>
            <w:tcW w:w="5587" w:type="dxa"/>
            <w:tcBorders>
              <w:left w:val="nil"/>
            </w:tcBorders>
          </w:tcPr>
          <w:p w14:paraId="21F36900" w14:textId="77777777" w:rsidR="00407509" w:rsidRPr="00A44924" w:rsidRDefault="00A44924">
            <w:pPr>
              <w:pStyle w:val="TableParagraph"/>
              <w:spacing w:line="256" w:lineRule="exact"/>
              <w:ind w:left="127"/>
              <w:rPr>
                <w:sz w:val="24"/>
              </w:rPr>
            </w:pPr>
            <w:r w:rsidRPr="00A44924">
              <w:rPr>
                <w:sz w:val="24"/>
              </w:rPr>
              <w:t>Publicació</w:t>
            </w:r>
            <w:r w:rsidRPr="00A44924">
              <w:rPr>
                <w:spacing w:val="-2"/>
                <w:sz w:val="24"/>
              </w:rPr>
              <w:t xml:space="preserve"> </w:t>
            </w:r>
            <w:r w:rsidRPr="00A44924">
              <w:rPr>
                <w:sz w:val="24"/>
              </w:rPr>
              <w:t>resultat</w:t>
            </w:r>
            <w:r w:rsidRPr="00A44924">
              <w:rPr>
                <w:spacing w:val="-5"/>
                <w:sz w:val="24"/>
              </w:rPr>
              <w:t xml:space="preserve"> </w:t>
            </w:r>
            <w:r w:rsidRPr="00A44924">
              <w:rPr>
                <w:sz w:val="24"/>
              </w:rPr>
              <w:t>de</w:t>
            </w:r>
            <w:r w:rsidRPr="00A44924">
              <w:rPr>
                <w:spacing w:val="-6"/>
                <w:sz w:val="24"/>
              </w:rPr>
              <w:t xml:space="preserve"> </w:t>
            </w:r>
            <w:r w:rsidRPr="00A44924">
              <w:rPr>
                <w:sz w:val="24"/>
              </w:rPr>
              <w:t>la</w:t>
            </w:r>
            <w:r w:rsidRPr="00A44924">
              <w:rPr>
                <w:spacing w:val="-5"/>
                <w:sz w:val="24"/>
              </w:rPr>
              <w:t xml:space="preserve"> </w:t>
            </w:r>
            <w:r w:rsidRPr="00A44924">
              <w:rPr>
                <w:sz w:val="24"/>
              </w:rPr>
              <w:t>primera</w:t>
            </w:r>
            <w:r w:rsidRPr="00A44924">
              <w:rPr>
                <w:spacing w:val="-3"/>
                <w:sz w:val="24"/>
              </w:rPr>
              <w:t xml:space="preserve"> </w:t>
            </w:r>
            <w:r w:rsidRPr="00A44924">
              <w:rPr>
                <w:sz w:val="24"/>
              </w:rPr>
              <w:t>fase</w:t>
            </w:r>
          </w:p>
        </w:tc>
        <w:tc>
          <w:tcPr>
            <w:tcW w:w="3242" w:type="dxa"/>
            <w:vMerge w:val="restart"/>
            <w:shd w:val="clear" w:color="auto" w:fill="DADADA"/>
            <w:vAlign w:val="center"/>
          </w:tcPr>
          <w:p w14:paraId="120FE79D" w14:textId="3DAA6B78" w:rsidR="00407509" w:rsidRPr="00A44924" w:rsidRDefault="00D84700" w:rsidP="00D84700">
            <w:pPr>
              <w:pStyle w:val="TableParagraph"/>
              <w:jc w:val="center"/>
              <w:rPr>
                <w:rFonts w:ascii="Times New Roman"/>
              </w:rPr>
            </w:pPr>
            <w:r w:rsidRPr="004A01A8">
              <w:t xml:space="preserve">10 de </w:t>
            </w:r>
            <w:proofErr w:type="spellStart"/>
            <w:r w:rsidRPr="004A01A8">
              <w:t>mar</w:t>
            </w:r>
            <w:r w:rsidR="0054565F">
              <w:t>zo</w:t>
            </w:r>
            <w:proofErr w:type="spellEnd"/>
            <w:r w:rsidRPr="004A01A8">
              <w:t xml:space="preserve"> de 2022</w:t>
            </w:r>
          </w:p>
        </w:tc>
        <w:tc>
          <w:tcPr>
            <w:tcW w:w="4159" w:type="dxa"/>
            <w:vMerge w:val="restart"/>
            <w:tcBorders>
              <w:right w:val="nil"/>
            </w:tcBorders>
            <w:shd w:val="clear" w:color="auto" w:fill="DADADA"/>
          </w:tcPr>
          <w:p w14:paraId="073537DF" w14:textId="77777777" w:rsidR="00407509" w:rsidRPr="00A44924" w:rsidRDefault="00407509">
            <w:pPr>
              <w:pStyle w:val="TableParagraph"/>
              <w:rPr>
                <w:rFonts w:ascii="Times New Roman"/>
              </w:rPr>
            </w:pPr>
          </w:p>
        </w:tc>
      </w:tr>
      <w:tr w:rsidR="00407509" w:rsidRPr="00A44924" w14:paraId="1D03EB5D" w14:textId="77777777">
        <w:trPr>
          <w:trHeight w:val="278"/>
        </w:trPr>
        <w:tc>
          <w:tcPr>
            <w:tcW w:w="5587" w:type="dxa"/>
            <w:tcBorders>
              <w:left w:val="nil"/>
            </w:tcBorders>
          </w:tcPr>
          <w:p w14:paraId="50610EF1" w14:textId="77777777" w:rsidR="00407509" w:rsidRPr="00A44924" w:rsidRDefault="00A44924">
            <w:pPr>
              <w:pStyle w:val="TableParagraph"/>
              <w:spacing w:line="258" w:lineRule="exact"/>
              <w:ind w:left="127"/>
              <w:rPr>
                <w:sz w:val="24"/>
              </w:rPr>
            </w:pPr>
            <w:proofErr w:type="spellStart"/>
            <w:r w:rsidRPr="00A44924">
              <w:rPr>
                <w:color w:val="0070C0"/>
                <w:sz w:val="24"/>
              </w:rPr>
              <w:t>Publicación</w:t>
            </w:r>
            <w:proofErr w:type="spellEnd"/>
            <w:r w:rsidRPr="00A44924">
              <w:rPr>
                <w:color w:val="0070C0"/>
                <w:spacing w:val="-2"/>
                <w:sz w:val="24"/>
              </w:rPr>
              <w:t xml:space="preserve"> </w:t>
            </w:r>
            <w:proofErr w:type="spellStart"/>
            <w:r w:rsidRPr="00A44924">
              <w:rPr>
                <w:color w:val="0070C0"/>
                <w:sz w:val="24"/>
              </w:rPr>
              <w:t>resultado</w:t>
            </w:r>
            <w:proofErr w:type="spellEnd"/>
            <w:r w:rsidRPr="00A44924">
              <w:rPr>
                <w:color w:val="0070C0"/>
                <w:spacing w:val="-6"/>
                <w:sz w:val="24"/>
              </w:rPr>
              <w:t xml:space="preserve"> </w:t>
            </w:r>
            <w:r w:rsidRPr="00A44924">
              <w:rPr>
                <w:color w:val="0070C0"/>
                <w:sz w:val="24"/>
              </w:rPr>
              <w:t>de</w:t>
            </w:r>
            <w:r w:rsidRPr="00A44924">
              <w:rPr>
                <w:color w:val="0070C0"/>
                <w:spacing w:val="-1"/>
                <w:sz w:val="24"/>
              </w:rPr>
              <w:t xml:space="preserve"> </w:t>
            </w:r>
            <w:r w:rsidRPr="00A44924">
              <w:rPr>
                <w:color w:val="0070C0"/>
                <w:sz w:val="24"/>
              </w:rPr>
              <w:t>la</w:t>
            </w:r>
            <w:r w:rsidRPr="00A44924">
              <w:rPr>
                <w:color w:val="0070C0"/>
                <w:spacing w:val="-3"/>
                <w:sz w:val="24"/>
              </w:rPr>
              <w:t xml:space="preserve"> </w:t>
            </w:r>
            <w:r w:rsidRPr="00A44924">
              <w:rPr>
                <w:color w:val="0070C0"/>
                <w:sz w:val="24"/>
              </w:rPr>
              <w:t>primera</w:t>
            </w:r>
            <w:r w:rsidRPr="00A44924">
              <w:rPr>
                <w:color w:val="0070C0"/>
                <w:spacing w:val="-7"/>
                <w:sz w:val="24"/>
              </w:rPr>
              <w:t xml:space="preserve"> </w:t>
            </w:r>
            <w:r w:rsidRPr="00A44924">
              <w:rPr>
                <w:color w:val="0070C0"/>
                <w:sz w:val="24"/>
              </w:rPr>
              <w:t>fase</w:t>
            </w:r>
          </w:p>
        </w:tc>
        <w:tc>
          <w:tcPr>
            <w:tcW w:w="3242" w:type="dxa"/>
            <w:vMerge/>
            <w:tcBorders>
              <w:top w:val="nil"/>
            </w:tcBorders>
            <w:shd w:val="clear" w:color="auto" w:fill="DADADA"/>
          </w:tcPr>
          <w:p w14:paraId="368710D6" w14:textId="77777777" w:rsidR="00407509" w:rsidRPr="00A44924" w:rsidRDefault="00407509">
            <w:pPr>
              <w:rPr>
                <w:sz w:val="2"/>
                <w:szCs w:val="2"/>
              </w:rPr>
            </w:pPr>
          </w:p>
        </w:tc>
        <w:tc>
          <w:tcPr>
            <w:tcW w:w="4159" w:type="dxa"/>
            <w:vMerge/>
            <w:tcBorders>
              <w:top w:val="nil"/>
              <w:right w:val="nil"/>
            </w:tcBorders>
            <w:shd w:val="clear" w:color="auto" w:fill="DADADA"/>
          </w:tcPr>
          <w:p w14:paraId="769DC10C" w14:textId="77777777" w:rsidR="00407509" w:rsidRPr="00A44924" w:rsidRDefault="00407509">
            <w:pPr>
              <w:rPr>
                <w:sz w:val="2"/>
                <w:szCs w:val="2"/>
              </w:rPr>
            </w:pPr>
          </w:p>
        </w:tc>
      </w:tr>
    </w:tbl>
    <w:p w14:paraId="3A6907F5" w14:textId="77777777" w:rsidR="00407509" w:rsidRPr="00A44924" w:rsidRDefault="00407509">
      <w:pPr>
        <w:rPr>
          <w:sz w:val="20"/>
        </w:rPr>
      </w:pPr>
    </w:p>
    <w:p w14:paraId="6A630C2E" w14:textId="77777777" w:rsidR="00407509" w:rsidRPr="00A44924" w:rsidRDefault="00407509">
      <w:pPr>
        <w:spacing w:before="10"/>
        <w:rPr>
          <w:sz w:val="24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587"/>
        <w:gridCol w:w="3211"/>
        <w:gridCol w:w="4190"/>
      </w:tblGrid>
      <w:tr w:rsidR="00407509" w:rsidRPr="00A44924" w14:paraId="19221E00" w14:textId="77777777" w:rsidTr="00D84700">
        <w:trPr>
          <w:trHeight w:val="551"/>
        </w:trPr>
        <w:tc>
          <w:tcPr>
            <w:tcW w:w="5587" w:type="dxa"/>
            <w:tcBorders>
              <w:left w:val="nil"/>
            </w:tcBorders>
          </w:tcPr>
          <w:p w14:paraId="74D73A2B" w14:textId="77777777" w:rsidR="00407509" w:rsidRPr="00A44924" w:rsidRDefault="00A44924">
            <w:pPr>
              <w:pStyle w:val="TableParagraph"/>
              <w:spacing w:line="276" w:lineRule="exact"/>
              <w:ind w:left="127" w:right="99"/>
              <w:rPr>
                <w:sz w:val="24"/>
              </w:rPr>
            </w:pPr>
            <w:r w:rsidRPr="00A44924">
              <w:rPr>
                <w:sz w:val="24"/>
              </w:rPr>
              <w:t>Prova de selecció, valoració dels mèrits i proposta</w:t>
            </w:r>
            <w:r w:rsidRPr="00A44924">
              <w:rPr>
                <w:spacing w:val="-64"/>
                <w:sz w:val="24"/>
              </w:rPr>
              <w:t xml:space="preserve"> </w:t>
            </w:r>
            <w:r w:rsidRPr="00A44924">
              <w:rPr>
                <w:sz w:val="24"/>
              </w:rPr>
              <w:t>de contractació</w:t>
            </w:r>
          </w:p>
        </w:tc>
        <w:tc>
          <w:tcPr>
            <w:tcW w:w="3211" w:type="dxa"/>
            <w:vMerge w:val="restart"/>
            <w:shd w:val="clear" w:color="auto" w:fill="DADADA"/>
            <w:vAlign w:val="center"/>
          </w:tcPr>
          <w:p w14:paraId="7FDF6E51" w14:textId="7BF27585" w:rsidR="00407509" w:rsidRPr="00A44924" w:rsidRDefault="00D84700" w:rsidP="00D84700">
            <w:pPr>
              <w:pStyle w:val="TableParagraph"/>
              <w:jc w:val="center"/>
              <w:rPr>
                <w:rFonts w:ascii="Times New Roman"/>
              </w:rPr>
            </w:pPr>
            <w:r w:rsidRPr="00C15CCF">
              <w:t xml:space="preserve">16 de </w:t>
            </w:r>
            <w:proofErr w:type="spellStart"/>
            <w:r w:rsidRPr="00C15CCF">
              <w:t>mar</w:t>
            </w:r>
            <w:r w:rsidR="0054565F">
              <w:t>zo</w:t>
            </w:r>
            <w:proofErr w:type="spellEnd"/>
            <w:r w:rsidRPr="00C15CCF">
              <w:t xml:space="preserve"> de 2022</w:t>
            </w:r>
          </w:p>
        </w:tc>
        <w:tc>
          <w:tcPr>
            <w:tcW w:w="4190" w:type="dxa"/>
            <w:vMerge w:val="restart"/>
            <w:tcBorders>
              <w:right w:val="nil"/>
            </w:tcBorders>
            <w:shd w:val="clear" w:color="auto" w:fill="DADADA"/>
            <w:vAlign w:val="center"/>
          </w:tcPr>
          <w:p w14:paraId="39980C71" w14:textId="487C3CD5" w:rsidR="00407509" w:rsidRPr="00A44924" w:rsidRDefault="00D84700" w:rsidP="00D84700">
            <w:pPr>
              <w:pStyle w:val="TableParagraph"/>
              <w:jc w:val="center"/>
              <w:rPr>
                <w:rFonts w:ascii="Times New Roman"/>
              </w:rPr>
            </w:pPr>
            <w:r w:rsidRPr="00C15CCF">
              <w:t xml:space="preserve">15 h, </w:t>
            </w:r>
            <w:r>
              <w:t>S</w:t>
            </w:r>
            <w:r w:rsidRPr="00C15CCF">
              <w:t>ala de graus, ETSAB</w:t>
            </w:r>
          </w:p>
        </w:tc>
      </w:tr>
      <w:tr w:rsidR="00407509" w:rsidRPr="00A44924" w14:paraId="274780B1" w14:textId="77777777">
        <w:trPr>
          <w:trHeight w:val="553"/>
        </w:trPr>
        <w:tc>
          <w:tcPr>
            <w:tcW w:w="5587" w:type="dxa"/>
            <w:tcBorders>
              <w:left w:val="nil"/>
            </w:tcBorders>
          </w:tcPr>
          <w:p w14:paraId="4CE59C66" w14:textId="77777777" w:rsidR="00407509" w:rsidRPr="00A44924" w:rsidRDefault="00A44924">
            <w:pPr>
              <w:pStyle w:val="TableParagraph"/>
              <w:spacing w:line="271" w:lineRule="exact"/>
              <w:ind w:left="127"/>
              <w:rPr>
                <w:sz w:val="24"/>
              </w:rPr>
            </w:pPr>
            <w:proofErr w:type="spellStart"/>
            <w:r w:rsidRPr="00A44924">
              <w:rPr>
                <w:color w:val="0070C0"/>
                <w:sz w:val="24"/>
              </w:rPr>
              <w:t>Prueba</w:t>
            </w:r>
            <w:proofErr w:type="spellEnd"/>
            <w:r w:rsidRPr="00A44924">
              <w:rPr>
                <w:color w:val="0070C0"/>
                <w:spacing w:val="-2"/>
                <w:sz w:val="24"/>
              </w:rPr>
              <w:t xml:space="preserve"> </w:t>
            </w:r>
            <w:r w:rsidRPr="00A44924">
              <w:rPr>
                <w:color w:val="0070C0"/>
                <w:sz w:val="24"/>
              </w:rPr>
              <w:t>de</w:t>
            </w:r>
            <w:r w:rsidRPr="00A44924">
              <w:rPr>
                <w:color w:val="0070C0"/>
                <w:spacing w:val="-4"/>
                <w:sz w:val="24"/>
              </w:rPr>
              <w:t xml:space="preserve"> </w:t>
            </w:r>
            <w:proofErr w:type="spellStart"/>
            <w:r w:rsidRPr="00A44924">
              <w:rPr>
                <w:color w:val="0070C0"/>
                <w:sz w:val="24"/>
              </w:rPr>
              <w:t>selección</w:t>
            </w:r>
            <w:proofErr w:type="spellEnd"/>
            <w:r w:rsidRPr="00A44924">
              <w:rPr>
                <w:color w:val="0070C0"/>
                <w:sz w:val="24"/>
              </w:rPr>
              <w:t>,</w:t>
            </w:r>
            <w:r w:rsidRPr="00A44924">
              <w:rPr>
                <w:color w:val="0070C0"/>
                <w:spacing w:val="-2"/>
                <w:sz w:val="24"/>
              </w:rPr>
              <w:t xml:space="preserve"> </w:t>
            </w:r>
            <w:proofErr w:type="spellStart"/>
            <w:r w:rsidRPr="00A44924">
              <w:rPr>
                <w:color w:val="0070C0"/>
                <w:sz w:val="24"/>
              </w:rPr>
              <w:t>valoración</w:t>
            </w:r>
            <w:proofErr w:type="spellEnd"/>
            <w:r w:rsidRPr="00A44924">
              <w:rPr>
                <w:color w:val="0070C0"/>
                <w:spacing w:val="-3"/>
                <w:sz w:val="24"/>
              </w:rPr>
              <w:t xml:space="preserve"> </w:t>
            </w:r>
            <w:r w:rsidRPr="00A44924">
              <w:rPr>
                <w:color w:val="0070C0"/>
                <w:sz w:val="24"/>
              </w:rPr>
              <w:t>de</w:t>
            </w:r>
            <w:r w:rsidRPr="00A44924">
              <w:rPr>
                <w:color w:val="0070C0"/>
                <w:spacing w:val="-2"/>
                <w:sz w:val="24"/>
              </w:rPr>
              <w:t xml:space="preserve"> </w:t>
            </w:r>
            <w:r w:rsidRPr="00A44924">
              <w:rPr>
                <w:color w:val="0070C0"/>
                <w:sz w:val="24"/>
              </w:rPr>
              <w:t>los</w:t>
            </w:r>
            <w:r w:rsidRPr="00A44924">
              <w:rPr>
                <w:color w:val="0070C0"/>
                <w:spacing w:val="-3"/>
                <w:sz w:val="24"/>
              </w:rPr>
              <w:t xml:space="preserve"> </w:t>
            </w:r>
            <w:proofErr w:type="spellStart"/>
            <w:r w:rsidRPr="00A44924">
              <w:rPr>
                <w:color w:val="0070C0"/>
                <w:sz w:val="24"/>
              </w:rPr>
              <w:t>méritos</w:t>
            </w:r>
            <w:proofErr w:type="spellEnd"/>
            <w:r w:rsidRPr="00A44924">
              <w:rPr>
                <w:color w:val="0070C0"/>
                <w:spacing w:val="-2"/>
                <w:sz w:val="24"/>
              </w:rPr>
              <w:t xml:space="preserve"> </w:t>
            </w:r>
            <w:r w:rsidRPr="00A44924">
              <w:rPr>
                <w:color w:val="0070C0"/>
                <w:sz w:val="24"/>
              </w:rPr>
              <w:t>y</w:t>
            </w:r>
          </w:p>
          <w:p w14:paraId="1FADC9F3" w14:textId="77777777" w:rsidR="00407509" w:rsidRPr="00A44924" w:rsidRDefault="00A44924">
            <w:pPr>
              <w:pStyle w:val="TableParagraph"/>
              <w:spacing w:line="263" w:lineRule="exact"/>
              <w:ind w:left="127"/>
              <w:rPr>
                <w:sz w:val="24"/>
              </w:rPr>
            </w:pPr>
            <w:proofErr w:type="spellStart"/>
            <w:r w:rsidRPr="00A44924">
              <w:rPr>
                <w:color w:val="0070C0"/>
                <w:sz w:val="24"/>
              </w:rPr>
              <w:t>propuesta</w:t>
            </w:r>
            <w:proofErr w:type="spellEnd"/>
            <w:r w:rsidRPr="00A44924">
              <w:rPr>
                <w:color w:val="0070C0"/>
                <w:spacing w:val="-6"/>
                <w:sz w:val="24"/>
              </w:rPr>
              <w:t xml:space="preserve"> </w:t>
            </w:r>
            <w:r w:rsidRPr="00A44924">
              <w:rPr>
                <w:color w:val="0070C0"/>
                <w:sz w:val="24"/>
              </w:rPr>
              <w:t>de</w:t>
            </w:r>
            <w:r w:rsidRPr="00A44924">
              <w:rPr>
                <w:color w:val="0070C0"/>
                <w:spacing w:val="-3"/>
                <w:sz w:val="24"/>
              </w:rPr>
              <w:t xml:space="preserve"> </w:t>
            </w:r>
            <w:proofErr w:type="spellStart"/>
            <w:r w:rsidRPr="00A44924">
              <w:rPr>
                <w:color w:val="0070C0"/>
                <w:sz w:val="24"/>
              </w:rPr>
              <w:t>contratación</w:t>
            </w:r>
            <w:proofErr w:type="spellEnd"/>
          </w:p>
        </w:tc>
        <w:tc>
          <w:tcPr>
            <w:tcW w:w="3211" w:type="dxa"/>
            <w:vMerge/>
            <w:tcBorders>
              <w:top w:val="nil"/>
            </w:tcBorders>
            <w:shd w:val="clear" w:color="auto" w:fill="DADADA"/>
          </w:tcPr>
          <w:p w14:paraId="69294166" w14:textId="77777777" w:rsidR="00407509" w:rsidRPr="00A44924" w:rsidRDefault="00407509">
            <w:pPr>
              <w:rPr>
                <w:sz w:val="2"/>
                <w:szCs w:val="2"/>
              </w:rPr>
            </w:pPr>
          </w:p>
        </w:tc>
        <w:tc>
          <w:tcPr>
            <w:tcW w:w="4190" w:type="dxa"/>
            <w:vMerge/>
            <w:tcBorders>
              <w:top w:val="nil"/>
              <w:right w:val="nil"/>
            </w:tcBorders>
            <w:shd w:val="clear" w:color="auto" w:fill="DADADA"/>
          </w:tcPr>
          <w:p w14:paraId="6EBEC2E3" w14:textId="77777777" w:rsidR="00407509" w:rsidRPr="00A44924" w:rsidRDefault="00407509">
            <w:pPr>
              <w:rPr>
                <w:sz w:val="2"/>
                <w:szCs w:val="2"/>
              </w:rPr>
            </w:pPr>
          </w:p>
        </w:tc>
      </w:tr>
    </w:tbl>
    <w:p w14:paraId="7D20D473" w14:textId="77777777" w:rsidR="00407509" w:rsidRPr="00A44924" w:rsidRDefault="00407509">
      <w:pPr>
        <w:rPr>
          <w:sz w:val="20"/>
        </w:rPr>
      </w:pPr>
    </w:p>
    <w:p w14:paraId="6F832AEC" w14:textId="77777777" w:rsidR="00407509" w:rsidRPr="00A44924" w:rsidRDefault="00407509">
      <w:pPr>
        <w:rPr>
          <w:sz w:val="20"/>
        </w:rPr>
      </w:pPr>
    </w:p>
    <w:p w14:paraId="16129659" w14:textId="77777777" w:rsidR="00407509" w:rsidRPr="00A44924" w:rsidRDefault="00407509">
      <w:pPr>
        <w:rPr>
          <w:sz w:val="20"/>
        </w:rPr>
      </w:pPr>
    </w:p>
    <w:p w14:paraId="621E9C7C" w14:textId="1C0ADEF7" w:rsidR="00407509" w:rsidRPr="00A44924" w:rsidRDefault="00D84700">
      <w:pPr>
        <w:spacing w:before="9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2EE530E8" wp14:editId="71BA8846">
                <wp:simplePos x="0" y="0"/>
                <wp:positionH relativeFrom="page">
                  <wp:posOffset>1080770</wp:posOffset>
                </wp:positionH>
                <wp:positionV relativeFrom="paragraph">
                  <wp:posOffset>152400</wp:posOffset>
                </wp:positionV>
                <wp:extent cx="8101330" cy="6350"/>
                <wp:effectExtent l="0" t="0" r="0" b="0"/>
                <wp:wrapTopAndBottom/>
                <wp:docPr id="2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01330" cy="6350"/>
                        </a:xfrm>
                        <a:prstGeom prst="rect">
                          <a:avLst/>
                        </a:prstGeom>
                        <a:solidFill>
                          <a:srgbClr val="81818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061FF6" id="docshape8" o:spid="_x0000_s1026" style="position:absolute;margin-left:85.1pt;margin-top:12pt;width:637.9pt;height:.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" fillcolor="#818181" stroked="f">
                <w10:wrap type="topAndBottom" anchorx="page"/>
              </v:rect>
            </w:pict>
          </mc:Fallback>
        </mc:AlternateContent>
      </w:r>
    </w:p>
    <w:p w14:paraId="4B663E2D" w14:textId="77777777" w:rsidR="00407509" w:rsidRPr="00A44924" w:rsidRDefault="00A44924">
      <w:pPr>
        <w:pStyle w:val="Textoindependiente"/>
        <w:spacing w:after="4" w:line="272" w:lineRule="exact"/>
        <w:ind w:left="349"/>
      </w:pPr>
      <w:r w:rsidRPr="00A44924">
        <w:t>La</w:t>
      </w:r>
      <w:r w:rsidRPr="00A44924">
        <w:rPr>
          <w:spacing w:val="-1"/>
        </w:rPr>
        <w:t xml:space="preserve"> </w:t>
      </w:r>
      <w:r w:rsidRPr="00A44924">
        <w:t>comissió</w:t>
      </w:r>
      <w:r w:rsidRPr="00A44924">
        <w:rPr>
          <w:spacing w:val="-2"/>
        </w:rPr>
        <w:t xml:space="preserve"> </w:t>
      </w:r>
      <w:r w:rsidRPr="00A44924">
        <w:t>ha</w:t>
      </w:r>
      <w:r w:rsidRPr="00A44924">
        <w:rPr>
          <w:spacing w:val="-3"/>
        </w:rPr>
        <w:t xml:space="preserve"> </w:t>
      </w:r>
      <w:r w:rsidRPr="00A44924">
        <w:t>acordat: /</w:t>
      </w:r>
      <w:r w:rsidRPr="00A44924">
        <w:rPr>
          <w:spacing w:val="-1"/>
        </w:rPr>
        <w:t xml:space="preserve"> </w:t>
      </w:r>
      <w:r w:rsidRPr="00A44924">
        <w:rPr>
          <w:color w:val="0070C0"/>
        </w:rPr>
        <w:t>La</w:t>
      </w:r>
      <w:r w:rsidRPr="00A44924">
        <w:rPr>
          <w:color w:val="0070C0"/>
          <w:spacing w:val="-3"/>
        </w:rPr>
        <w:t xml:space="preserve"> </w:t>
      </w:r>
      <w:proofErr w:type="spellStart"/>
      <w:r w:rsidRPr="00A44924">
        <w:rPr>
          <w:color w:val="0070C0"/>
        </w:rPr>
        <w:t>comisión</w:t>
      </w:r>
      <w:proofErr w:type="spellEnd"/>
      <w:r w:rsidRPr="00A44924">
        <w:rPr>
          <w:color w:val="0070C0"/>
          <w:spacing w:val="-4"/>
        </w:rPr>
        <w:t xml:space="preserve"> </w:t>
      </w:r>
      <w:r w:rsidRPr="00A44924">
        <w:rPr>
          <w:color w:val="0070C0"/>
        </w:rPr>
        <w:t>ha</w:t>
      </w:r>
      <w:r w:rsidRPr="00A44924">
        <w:rPr>
          <w:color w:val="0070C0"/>
          <w:spacing w:val="-3"/>
        </w:rPr>
        <w:t xml:space="preserve"> </w:t>
      </w:r>
      <w:proofErr w:type="spellStart"/>
      <w:r w:rsidRPr="00A44924">
        <w:rPr>
          <w:color w:val="0070C0"/>
        </w:rPr>
        <w:t>acordado</w:t>
      </w:r>
      <w:proofErr w:type="spellEnd"/>
      <w:r w:rsidRPr="00A44924">
        <w:rPr>
          <w:color w:val="0070C0"/>
        </w:rPr>
        <w:t>:</w:t>
      </w:r>
    </w:p>
    <w:p w14:paraId="2C6C2B3A" w14:textId="77777777" w:rsidR="00407509" w:rsidRPr="00A44924" w:rsidRDefault="00407509" w:rsidP="007F71E8">
      <w:pPr>
        <w:shd w:val="clear" w:color="auto" w:fill="D9D9D9" w:themeFill="background1" w:themeFillShade="D9"/>
        <w:ind w:left="212"/>
        <w:rPr>
          <w:sz w:val="20"/>
        </w:rPr>
      </w:pPr>
    </w:p>
    <w:p w14:paraId="4CC3129B" w14:textId="15A47B2B" w:rsidR="007F71E8" w:rsidRPr="00A43B9A" w:rsidRDefault="00A43B9A" w:rsidP="007F71E8">
      <w:pPr>
        <w:shd w:val="clear" w:color="auto" w:fill="D9D9D9" w:themeFill="background1" w:themeFillShade="D9"/>
        <w:ind w:left="212"/>
        <w:rPr>
          <w:sz w:val="20"/>
        </w:rPr>
      </w:pPr>
      <w:proofErr w:type="spellStart"/>
      <w:r w:rsidRPr="00A43B9A">
        <w:rPr>
          <w:sz w:val="20"/>
        </w:rPr>
        <w:t>Apro</w:t>
      </w:r>
      <w:r w:rsidR="0054565F">
        <w:rPr>
          <w:sz w:val="20"/>
        </w:rPr>
        <w:t>b</w:t>
      </w:r>
      <w:r w:rsidRPr="00A43B9A">
        <w:rPr>
          <w:sz w:val="20"/>
        </w:rPr>
        <w:t>ar</w:t>
      </w:r>
      <w:proofErr w:type="spellEnd"/>
      <w:r w:rsidRPr="00A43B9A">
        <w:rPr>
          <w:sz w:val="20"/>
        </w:rPr>
        <w:t xml:space="preserve"> est</w:t>
      </w:r>
      <w:r w:rsidR="0054565F">
        <w:rPr>
          <w:sz w:val="20"/>
        </w:rPr>
        <w:t>e</w:t>
      </w:r>
      <w:r w:rsidRPr="00A43B9A">
        <w:rPr>
          <w:sz w:val="20"/>
        </w:rPr>
        <w:t xml:space="preserve"> </w:t>
      </w:r>
      <w:proofErr w:type="spellStart"/>
      <w:r w:rsidRPr="00A43B9A">
        <w:rPr>
          <w:sz w:val="20"/>
        </w:rPr>
        <w:t>calendari</w:t>
      </w:r>
      <w:r w:rsidR="0054565F">
        <w:rPr>
          <w:sz w:val="20"/>
        </w:rPr>
        <w:t>o</w:t>
      </w:r>
      <w:proofErr w:type="spellEnd"/>
      <w:r w:rsidR="0054565F">
        <w:rPr>
          <w:sz w:val="20"/>
        </w:rPr>
        <w:t xml:space="preserve"> y </w:t>
      </w:r>
      <w:proofErr w:type="spellStart"/>
      <w:r w:rsidR="0054565F">
        <w:rPr>
          <w:sz w:val="20"/>
        </w:rPr>
        <w:t>hacerlo</w:t>
      </w:r>
      <w:proofErr w:type="spellEnd"/>
      <w:r w:rsidRPr="00A43B9A">
        <w:rPr>
          <w:sz w:val="20"/>
        </w:rPr>
        <w:t xml:space="preserve"> </w:t>
      </w:r>
      <w:proofErr w:type="spellStart"/>
      <w:r w:rsidRPr="00A43B9A">
        <w:rPr>
          <w:sz w:val="20"/>
        </w:rPr>
        <w:t>públic</w:t>
      </w:r>
      <w:r w:rsidR="0054565F">
        <w:rPr>
          <w:sz w:val="20"/>
        </w:rPr>
        <w:t>o</w:t>
      </w:r>
      <w:proofErr w:type="spellEnd"/>
      <w:r w:rsidRPr="00A43B9A">
        <w:rPr>
          <w:sz w:val="20"/>
        </w:rPr>
        <w:t>.</w:t>
      </w:r>
    </w:p>
    <w:p w14:paraId="72ADA989" w14:textId="77777777" w:rsidR="007F71E8" w:rsidRPr="00A44924" w:rsidRDefault="007F71E8" w:rsidP="007F71E8">
      <w:pPr>
        <w:shd w:val="clear" w:color="auto" w:fill="D9D9D9" w:themeFill="background1" w:themeFillShade="D9"/>
        <w:ind w:left="212"/>
        <w:rPr>
          <w:sz w:val="20"/>
        </w:rPr>
      </w:pPr>
    </w:p>
    <w:p w14:paraId="0B4DD5D3" w14:textId="77777777" w:rsidR="007F71E8" w:rsidRPr="00A44924" w:rsidRDefault="007F71E8" w:rsidP="007F71E8">
      <w:pPr>
        <w:shd w:val="clear" w:color="auto" w:fill="D9D9D9" w:themeFill="background1" w:themeFillShade="D9"/>
        <w:ind w:left="212"/>
        <w:rPr>
          <w:sz w:val="20"/>
        </w:rPr>
      </w:pPr>
    </w:p>
    <w:p w14:paraId="4410A63E" w14:textId="77777777" w:rsidR="007F71E8" w:rsidRPr="00A44924" w:rsidRDefault="007F71E8" w:rsidP="007F71E8">
      <w:pPr>
        <w:shd w:val="clear" w:color="auto" w:fill="D9D9D9" w:themeFill="background1" w:themeFillShade="D9"/>
        <w:ind w:left="212"/>
        <w:rPr>
          <w:sz w:val="20"/>
        </w:rPr>
      </w:pPr>
    </w:p>
    <w:p w14:paraId="4E806997" w14:textId="1B58FC18" w:rsidR="00407509" w:rsidRDefault="00407509">
      <w:pPr>
        <w:spacing w:before="4"/>
        <w:rPr>
          <w:b/>
          <w:sz w:val="26"/>
        </w:rPr>
      </w:pPr>
    </w:p>
    <w:p w14:paraId="0E81962E" w14:textId="4B526CBF" w:rsidR="0054565F" w:rsidRPr="00A44924" w:rsidRDefault="0054565F" w:rsidP="0054565F">
      <w:pPr>
        <w:tabs>
          <w:tab w:val="left" w:pos="6861"/>
        </w:tabs>
        <w:spacing w:before="93"/>
        <w:ind w:left="241"/>
        <w:rPr>
          <w:sz w:val="24"/>
        </w:rPr>
      </w:pPr>
      <w:bookmarkStart w:id="0" w:name="_Hlk96329603"/>
      <w:r w:rsidRPr="00A44924">
        <w:rPr>
          <w:sz w:val="24"/>
        </w:rPr>
        <w:t>Data</w:t>
      </w:r>
      <w:r>
        <w:rPr>
          <w:sz w:val="24"/>
        </w:rPr>
        <w:t xml:space="preserve"> / </w:t>
      </w:r>
      <w:proofErr w:type="spellStart"/>
      <w:r w:rsidRPr="0054565F">
        <w:rPr>
          <w:color w:val="0070C0"/>
          <w:sz w:val="24"/>
        </w:rPr>
        <w:t>Fecha</w:t>
      </w:r>
      <w:proofErr w:type="spellEnd"/>
      <w:r w:rsidRPr="00A44924">
        <w:rPr>
          <w:sz w:val="24"/>
        </w:rPr>
        <w:t>,</w:t>
      </w:r>
      <w:r w:rsidRPr="00A44924">
        <w:rPr>
          <w:spacing w:val="1"/>
          <w:sz w:val="24"/>
        </w:rPr>
        <w:t xml:space="preserve"> </w:t>
      </w:r>
      <w:r>
        <w:rPr>
          <w:sz w:val="24"/>
        </w:rPr>
        <w:t>en</w:t>
      </w:r>
      <w:r w:rsidRPr="00ED1EAD">
        <w:rPr>
          <w:sz w:val="24"/>
        </w:rPr>
        <w:t xml:space="preserve"> Barcelona, 2</w:t>
      </w:r>
      <w:r>
        <w:rPr>
          <w:sz w:val="24"/>
        </w:rPr>
        <w:t>1</w:t>
      </w:r>
      <w:r w:rsidRPr="00ED1EAD">
        <w:rPr>
          <w:sz w:val="24"/>
        </w:rPr>
        <w:t xml:space="preserve"> de </w:t>
      </w:r>
      <w:proofErr w:type="spellStart"/>
      <w:r w:rsidRPr="00ED1EAD">
        <w:rPr>
          <w:sz w:val="24"/>
        </w:rPr>
        <w:t>febrer</w:t>
      </w:r>
      <w:r>
        <w:rPr>
          <w:sz w:val="24"/>
        </w:rPr>
        <w:t>o</w:t>
      </w:r>
      <w:proofErr w:type="spellEnd"/>
      <w:r w:rsidRPr="00ED1EAD">
        <w:rPr>
          <w:sz w:val="24"/>
        </w:rPr>
        <w:t xml:space="preserve"> de 2022</w:t>
      </w:r>
      <w:bookmarkEnd w:id="0"/>
    </w:p>
    <w:p w14:paraId="3FCBF4F8" w14:textId="77777777" w:rsidR="0054565F" w:rsidRPr="0054565F" w:rsidRDefault="0054565F">
      <w:pPr>
        <w:spacing w:before="4"/>
        <w:rPr>
          <w:b/>
          <w:sz w:val="24"/>
          <w:szCs w:val="24"/>
        </w:rPr>
      </w:pPr>
    </w:p>
    <w:p w14:paraId="2F5FA05F" w14:textId="6E19E166" w:rsidR="004439B4" w:rsidRPr="0054565F" w:rsidRDefault="004439B4" w:rsidP="004439B4">
      <w:pPr>
        <w:spacing w:before="4"/>
        <w:ind w:left="142"/>
        <w:rPr>
          <w:bCs/>
          <w:color w:val="0070C0"/>
          <w:sz w:val="24"/>
          <w:szCs w:val="24"/>
        </w:rPr>
      </w:pPr>
      <w:r w:rsidRPr="0054565F">
        <w:rPr>
          <w:sz w:val="24"/>
          <w:szCs w:val="24"/>
        </w:rPr>
        <w:t xml:space="preserve">Secretària de la comissió </w:t>
      </w:r>
    </w:p>
    <w:p w14:paraId="0298202D" w14:textId="138804F7" w:rsidR="004439B4" w:rsidRPr="0054565F" w:rsidRDefault="004439B4" w:rsidP="004439B4">
      <w:pPr>
        <w:spacing w:before="4"/>
        <w:ind w:left="142"/>
        <w:rPr>
          <w:sz w:val="24"/>
          <w:szCs w:val="24"/>
        </w:rPr>
      </w:pPr>
      <w:r w:rsidRPr="0054565F">
        <w:rPr>
          <w:bCs/>
          <w:color w:val="0070C0"/>
          <w:sz w:val="24"/>
          <w:szCs w:val="24"/>
        </w:rPr>
        <w:t xml:space="preserve">Secretaria de la </w:t>
      </w:r>
      <w:proofErr w:type="spellStart"/>
      <w:r w:rsidRPr="0054565F">
        <w:rPr>
          <w:bCs/>
          <w:color w:val="0070C0"/>
          <w:sz w:val="24"/>
          <w:szCs w:val="24"/>
        </w:rPr>
        <w:t>comisión</w:t>
      </w:r>
      <w:proofErr w:type="spellEnd"/>
    </w:p>
    <w:p w14:paraId="211712A6" w14:textId="6A263372" w:rsidR="004439B4" w:rsidRPr="0054565F" w:rsidRDefault="004439B4">
      <w:pPr>
        <w:spacing w:before="4"/>
        <w:rPr>
          <w:b/>
          <w:sz w:val="24"/>
          <w:szCs w:val="24"/>
        </w:rPr>
      </w:pPr>
    </w:p>
    <w:p w14:paraId="569096D9" w14:textId="77777777" w:rsidR="00ED1EAD" w:rsidRPr="0054565F" w:rsidRDefault="00ED1EAD">
      <w:pPr>
        <w:spacing w:before="4"/>
        <w:rPr>
          <w:b/>
          <w:sz w:val="24"/>
          <w:szCs w:val="24"/>
        </w:rPr>
      </w:pPr>
    </w:p>
    <w:p w14:paraId="0D333BE8" w14:textId="77777777" w:rsidR="004439B4" w:rsidRPr="0054565F" w:rsidRDefault="004439B4">
      <w:pPr>
        <w:spacing w:before="4"/>
        <w:rPr>
          <w:b/>
          <w:sz w:val="24"/>
          <w:szCs w:val="24"/>
        </w:rPr>
      </w:pPr>
    </w:p>
    <w:p w14:paraId="018DF659" w14:textId="77777777" w:rsidR="004439B4" w:rsidRPr="0054565F" w:rsidRDefault="004439B4">
      <w:pPr>
        <w:spacing w:before="4"/>
        <w:rPr>
          <w:b/>
          <w:sz w:val="24"/>
          <w:szCs w:val="24"/>
        </w:rPr>
      </w:pPr>
    </w:p>
    <w:p w14:paraId="5F8FFE74" w14:textId="2AEF7205" w:rsidR="004439B4" w:rsidRPr="0054565F" w:rsidRDefault="0054565F" w:rsidP="0054565F">
      <w:pPr>
        <w:spacing w:before="4"/>
        <w:ind w:left="227"/>
        <w:rPr>
          <w:b/>
          <w:sz w:val="24"/>
          <w:szCs w:val="24"/>
        </w:rPr>
      </w:pPr>
      <w:r w:rsidRPr="0054565F">
        <w:rPr>
          <w:bCs/>
          <w:sz w:val="24"/>
          <w:szCs w:val="24"/>
        </w:rPr>
        <w:t>Maria Rubert de Ventós</w:t>
      </w:r>
    </w:p>
    <w:sectPr w:rsidR="004439B4" w:rsidRPr="0054565F">
      <w:footerReference w:type="default" r:id="rId7"/>
      <w:type w:val="continuous"/>
      <w:pgSz w:w="16840" w:h="23820"/>
      <w:pgMar w:top="680" w:right="2160" w:bottom="280" w:left="14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3D4A7" w14:textId="77777777" w:rsidR="008C11E4" w:rsidRDefault="008C11E4" w:rsidP="00D84700">
      <w:r>
        <w:separator/>
      </w:r>
    </w:p>
  </w:endnote>
  <w:endnote w:type="continuationSeparator" w:id="0">
    <w:p w14:paraId="7D9434F2" w14:textId="77777777" w:rsidR="008C11E4" w:rsidRDefault="008C11E4" w:rsidP="00D84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4FCA3" w14:textId="77777777" w:rsidR="00D84700" w:rsidRPr="00A44924" w:rsidRDefault="00D84700" w:rsidP="00D84700">
    <w:pPr>
      <w:tabs>
        <w:tab w:val="left" w:pos="10861"/>
      </w:tabs>
      <w:spacing w:line="230" w:lineRule="exact"/>
      <w:ind w:left="241"/>
      <w:rPr>
        <w:rFonts w:ascii="Calibri" w:hAnsi="Calibri"/>
        <w:b/>
      </w:rPr>
    </w:pPr>
    <w:r w:rsidRPr="00A44924">
      <w:rPr>
        <w:rFonts w:ascii="Calibri" w:hAnsi="Calibri"/>
      </w:rPr>
      <w:t>Calendari</w:t>
    </w:r>
    <w:r w:rsidRPr="00A44924">
      <w:rPr>
        <w:rFonts w:ascii="Calibri" w:hAnsi="Calibri"/>
        <w:spacing w:val="-3"/>
      </w:rPr>
      <w:t xml:space="preserve"> </w:t>
    </w:r>
    <w:r w:rsidRPr="00A44924">
      <w:rPr>
        <w:rFonts w:ascii="Calibri" w:hAnsi="Calibri"/>
      </w:rPr>
      <w:t>d’actuació</w:t>
    </w:r>
    <w:r w:rsidRPr="00A44924">
      <w:rPr>
        <w:rFonts w:ascii="Calibri" w:hAnsi="Calibri"/>
      </w:rPr>
      <w:tab/>
    </w:r>
    <w:r w:rsidRPr="00A44924">
      <w:rPr>
        <w:rFonts w:ascii="Calibri" w:hAnsi="Calibri"/>
        <w:b/>
        <w:color w:val="FF0000"/>
      </w:rPr>
      <w:t>document</w:t>
    </w:r>
    <w:r w:rsidRPr="00A44924">
      <w:rPr>
        <w:rFonts w:ascii="Calibri" w:hAnsi="Calibri"/>
        <w:b/>
        <w:color w:val="FF0000"/>
        <w:spacing w:val="-5"/>
      </w:rPr>
      <w:t xml:space="preserve"> </w:t>
    </w:r>
    <w:r w:rsidRPr="00A44924">
      <w:rPr>
        <w:rFonts w:ascii="Calibri" w:hAnsi="Calibri"/>
        <w:b/>
        <w:color w:val="FF0000"/>
      </w:rPr>
      <w:t>públic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9549A" w14:textId="77777777" w:rsidR="008C11E4" w:rsidRDefault="008C11E4" w:rsidP="00D84700">
      <w:r>
        <w:separator/>
      </w:r>
    </w:p>
  </w:footnote>
  <w:footnote w:type="continuationSeparator" w:id="0">
    <w:p w14:paraId="1E13FE8F" w14:textId="77777777" w:rsidR="008C11E4" w:rsidRDefault="008C11E4" w:rsidP="00D847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509"/>
    <w:rsid w:val="0010677E"/>
    <w:rsid w:val="001355BA"/>
    <w:rsid w:val="00262FE5"/>
    <w:rsid w:val="0039120B"/>
    <w:rsid w:val="003D0575"/>
    <w:rsid w:val="00407509"/>
    <w:rsid w:val="004439B4"/>
    <w:rsid w:val="00522A25"/>
    <w:rsid w:val="0054565F"/>
    <w:rsid w:val="006B4F62"/>
    <w:rsid w:val="007F71E8"/>
    <w:rsid w:val="008C11E4"/>
    <w:rsid w:val="00A43B9A"/>
    <w:rsid w:val="00A44924"/>
    <w:rsid w:val="00D84700"/>
    <w:rsid w:val="00EC2E3D"/>
    <w:rsid w:val="00ED1EAD"/>
    <w:rsid w:val="00FC64C9"/>
    <w:rsid w:val="00FE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7D460"/>
  <w15:docId w15:val="{96735DEA-5EDB-4933-8BD4-10AE3DD94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D8470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84700"/>
    <w:rPr>
      <w:rFonts w:ascii="Arial" w:eastAsia="Arial" w:hAnsi="Arial" w:cs="Arial"/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D8470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84700"/>
    <w:rPr>
      <w:rFonts w:ascii="Arial" w:eastAsia="Arial" w:hAnsi="Arial" w:cs="Arial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466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Ramon Graus</cp:lastModifiedBy>
  <cp:revision>9</cp:revision>
  <dcterms:created xsi:type="dcterms:W3CDTF">2022-02-16T20:19:00Z</dcterms:created>
  <dcterms:modified xsi:type="dcterms:W3CDTF">2022-02-21T08:57:00Z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2021-06-03T00:00:00Z</vt:filetime>
  </property>
</Properties>
</file>