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40C" w:rsidRDefault="00676AF0">
      <w:pPr>
        <w:pStyle w:val="Textindependent"/>
        <w:ind w:left="103"/>
        <w:rPr>
          <w:rFonts w:ascii="Times New Roman"/>
        </w:rPr>
      </w:pPr>
      <w:r>
        <w:rPr>
          <w:rFonts w:ascii="Times New Roman"/>
          <w:noProof/>
          <w:lang w:val="es-ES" w:eastAsia="es-ES"/>
        </w:rPr>
        <w:drawing>
          <wp:inline distT="0" distB="0" distL="0" distR="0">
            <wp:extent cx="2107183" cy="4693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7183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40C" w:rsidRDefault="00DA640C">
      <w:pPr>
        <w:pStyle w:val="Textindependent"/>
        <w:spacing w:before="5"/>
        <w:rPr>
          <w:rFonts w:ascii="Times New Roman"/>
          <w:sz w:val="21"/>
        </w:rPr>
      </w:pPr>
    </w:p>
    <w:p w:rsidR="00DA640C" w:rsidRDefault="00676AF0">
      <w:pPr>
        <w:spacing w:before="94"/>
        <w:ind w:left="2356" w:right="1438"/>
        <w:jc w:val="center"/>
        <w:rPr>
          <w:b/>
          <w:sz w:val="20"/>
        </w:rPr>
      </w:pPr>
      <w:r>
        <w:rPr>
          <w:b/>
          <w:sz w:val="20"/>
        </w:rPr>
        <w:t>CONCURSO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AGREGADO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PROPUESTA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CONTRATACIÓN</w:t>
      </w:r>
    </w:p>
    <w:p w:rsidR="00DA640C" w:rsidRDefault="00676AF0">
      <w:pPr>
        <w:pStyle w:val="Textindependent"/>
        <w:spacing w:before="18"/>
        <w:ind w:left="2356" w:right="1435"/>
        <w:jc w:val="center"/>
      </w:pPr>
      <w:r>
        <w:rPr>
          <w:color w:val="006FC0"/>
        </w:rPr>
        <w:t>CONCURS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AGREGADO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–PROPOSTA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DE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2"/>
        </w:rPr>
        <w:t>CONTRACTACIÓ</w:t>
      </w:r>
    </w:p>
    <w:p w:rsidR="00DA640C" w:rsidRDefault="00DA640C">
      <w:pPr>
        <w:pStyle w:val="Textindependent"/>
        <w:rPr>
          <w:sz w:val="22"/>
        </w:rPr>
      </w:pPr>
    </w:p>
    <w:p w:rsidR="00DA640C" w:rsidRDefault="00DA640C">
      <w:pPr>
        <w:pStyle w:val="Textindependent"/>
        <w:spacing w:before="11"/>
        <w:rPr>
          <w:sz w:val="28"/>
        </w:rPr>
      </w:pPr>
    </w:p>
    <w:p w:rsidR="00DA640C" w:rsidRDefault="00676AF0">
      <w:pPr>
        <w:pStyle w:val="Textindependent"/>
        <w:ind w:left="1044"/>
        <w:rPr>
          <w:b/>
        </w:rPr>
      </w:pPr>
      <w:r>
        <w:t>Referència</w:t>
      </w:r>
      <w:r>
        <w:rPr>
          <w:spacing w:val="-3"/>
        </w:rPr>
        <w:t xml:space="preserve"> </w:t>
      </w:r>
      <w:r>
        <w:t>concurs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rPr>
          <w:color w:val="006FC0"/>
        </w:rPr>
        <w:t>Referencia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concurso:</w:t>
      </w:r>
      <w:r>
        <w:rPr>
          <w:color w:val="006FC0"/>
          <w:spacing w:val="74"/>
          <w:w w:val="150"/>
        </w:rPr>
        <w:t xml:space="preserve"> </w:t>
      </w:r>
      <w:r>
        <w:rPr>
          <w:b/>
          <w:color w:val="006FC0"/>
        </w:rPr>
        <w:t>AG-</w:t>
      </w:r>
      <w:r>
        <w:rPr>
          <w:b/>
          <w:color w:val="006FC0"/>
          <w:spacing w:val="-2"/>
        </w:rPr>
        <w:t>304/751</w:t>
      </w:r>
    </w:p>
    <w:p w:rsidR="00DA640C" w:rsidRDefault="00676AF0">
      <w:pPr>
        <w:pStyle w:val="Textindependent"/>
        <w:spacing w:before="178" w:line="259" w:lineRule="auto"/>
        <w:ind w:left="1043" w:right="118"/>
        <w:jc w:val="both"/>
      </w:pPr>
      <w:r>
        <w:t xml:space="preserve">Proposta de contractació (suma valoració prova de selecció superada i valoració dels mèrits), contractació i proposa la persona candidata que encapçala aquesta proposta perquè se la </w:t>
      </w:r>
      <w:r>
        <w:rPr>
          <w:spacing w:val="-2"/>
        </w:rPr>
        <w:t>contracti.</w:t>
      </w:r>
    </w:p>
    <w:p w:rsidR="00DA640C" w:rsidRDefault="00676AF0">
      <w:pPr>
        <w:pStyle w:val="Textindependent"/>
        <w:spacing w:before="159" w:line="259" w:lineRule="auto"/>
        <w:ind w:left="1043" w:right="126"/>
        <w:jc w:val="both"/>
      </w:pPr>
      <w:proofErr w:type="spellStart"/>
      <w:r>
        <w:rPr>
          <w:color w:val="006FC0"/>
        </w:rPr>
        <w:t>Propuesta</w:t>
      </w:r>
      <w:proofErr w:type="spellEnd"/>
      <w:r>
        <w:rPr>
          <w:color w:val="006FC0"/>
        </w:rPr>
        <w:t xml:space="preserve"> de </w:t>
      </w:r>
      <w:proofErr w:type="spellStart"/>
      <w:r>
        <w:rPr>
          <w:color w:val="006FC0"/>
        </w:rPr>
        <w:t>contratación</w:t>
      </w:r>
      <w:proofErr w:type="spellEnd"/>
      <w:r>
        <w:rPr>
          <w:color w:val="006FC0"/>
        </w:rPr>
        <w:t xml:space="preserve"> (suma </w:t>
      </w:r>
      <w:proofErr w:type="spellStart"/>
      <w:r>
        <w:rPr>
          <w:color w:val="006FC0"/>
        </w:rPr>
        <w:t>valoración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prueba</w:t>
      </w:r>
      <w:proofErr w:type="spellEnd"/>
      <w:r>
        <w:rPr>
          <w:color w:val="006FC0"/>
        </w:rPr>
        <w:t xml:space="preserve"> de </w:t>
      </w:r>
      <w:proofErr w:type="spellStart"/>
      <w:r>
        <w:rPr>
          <w:color w:val="006FC0"/>
        </w:rPr>
        <w:t>selección</w:t>
      </w:r>
      <w:proofErr w:type="spellEnd"/>
      <w:r>
        <w:rPr>
          <w:color w:val="006FC0"/>
        </w:rPr>
        <w:t xml:space="preserve"> superada y </w:t>
      </w:r>
      <w:proofErr w:type="spellStart"/>
      <w:r>
        <w:rPr>
          <w:color w:val="006FC0"/>
        </w:rPr>
        <w:t>valoración</w:t>
      </w:r>
      <w:proofErr w:type="spellEnd"/>
      <w:r>
        <w:rPr>
          <w:color w:val="006FC0"/>
        </w:rPr>
        <w:t xml:space="preserve"> de los </w:t>
      </w:r>
      <w:proofErr w:type="spellStart"/>
      <w:r>
        <w:rPr>
          <w:color w:val="006FC0"/>
        </w:rPr>
        <w:t>méritos</w:t>
      </w:r>
      <w:proofErr w:type="spellEnd"/>
      <w:r>
        <w:rPr>
          <w:color w:val="006FC0"/>
        </w:rPr>
        <w:t>),</w:t>
      </w:r>
      <w:r>
        <w:rPr>
          <w:color w:val="006FC0"/>
          <w:spacing w:val="40"/>
        </w:rPr>
        <w:t xml:space="preserve"> </w:t>
      </w:r>
      <w:r>
        <w:rPr>
          <w:color w:val="006FC0"/>
        </w:rPr>
        <w:t>y</w:t>
      </w:r>
      <w:r>
        <w:rPr>
          <w:color w:val="006FC0"/>
          <w:spacing w:val="40"/>
        </w:rPr>
        <w:t xml:space="preserve"> </w:t>
      </w:r>
      <w:proofErr w:type="spellStart"/>
      <w:r>
        <w:rPr>
          <w:color w:val="006FC0"/>
        </w:rPr>
        <w:t>propone</w:t>
      </w:r>
      <w:proofErr w:type="spellEnd"/>
      <w:r>
        <w:rPr>
          <w:color w:val="006FC0"/>
          <w:spacing w:val="40"/>
        </w:rPr>
        <w:t xml:space="preserve"> </w:t>
      </w:r>
      <w:r>
        <w:rPr>
          <w:color w:val="006FC0"/>
        </w:rPr>
        <w:t xml:space="preserve">la persona candidata que </w:t>
      </w:r>
      <w:proofErr w:type="spellStart"/>
      <w:r>
        <w:rPr>
          <w:color w:val="006FC0"/>
        </w:rPr>
        <w:t>encabeza</w:t>
      </w:r>
      <w:proofErr w:type="spellEnd"/>
      <w:r>
        <w:rPr>
          <w:color w:val="006FC0"/>
        </w:rPr>
        <w:t xml:space="preserve"> esta </w:t>
      </w:r>
      <w:proofErr w:type="spellStart"/>
      <w:r>
        <w:rPr>
          <w:color w:val="006FC0"/>
        </w:rPr>
        <w:t>propuesta</w:t>
      </w:r>
      <w:proofErr w:type="spellEnd"/>
      <w:r>
        <w:rPr>
          <w:color w:val="006FC0"/>
        </w:rPr>
        <w:t xml:space="preserve"> para que se la </w:t>
      </w:r>
      <w:proofErr w:type="spellStart"/>
      <w:r>
        <w:rPr>
          <w:color w:val="006FC0"/>
          <w:spacing w:val="-2"/>
        </w:rPr>
        <w:t>contrate</w:t>
      </w:r>
      <w:proofErr w:type="spellEnd"/>
      <w:r>
        <w:rPr>
          <w:color w:val="006FC0"/>
          <w:spacing w:val="-2"/>
        </w:rPr>
        <w:t>.</w:t>
      </w:r>
    </w:p>
    <w:p w:rsidR="00DA640C" w:rsidRDefault="00DA640C">
      <w:pPr>
        <w:pStyle w:val="Textindependent"/>
        <w:rPr>
          <w:sz w:val="22"/>
        </w:rPr>
      </w:pPr>
    </w:p>
    <w:p w:rsidR="00DA640C" w:rsidRDefault="00DA640C">
      <w:pPr>
        <w:pStyle w:val="Textindependent"/>
        <w:spacing w:before="3"/>
        <w:rPr>
          <w:sz w:val="27"/>
        </w:rPr>
      </w:pPr>
    </w:p>
    <w:p w:rsidR="00DA640C" w:rsidRDefault="00676AF0">
      <w:pPr>
        <w:spacing w:line="259" w:lineRule="auto"/>
        <w:ind w:left="1044" w:right="1506"/>
        <w:rPr>
          <w:b/>
          <w:sz w:val="20"/>
        </w:rPr>
      </w:pPr>
      <w:r>
        <w:rPr>
          <w:b/>
          <w:sz w:val="20"/>
        </w:rPr>
        <w:t>PROPOSTA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CONTRACTACIÓ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(ordre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decreixent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puntuació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 xml:space="preserve">final) suma </w:t>
      </w:r>
      <w:r>
        <w:rPr>
          <w:b/>
          <w:sz w:val="20"/>
        </w:rPr>
        <w:t>segona prova + mèrits (puntuació màxima 13</w:t>
      </w:r>
    </w:p>
    <w:p w:rsidR="00DA640C" w:rsidRDefault="00676AF0">
      <w:pPr>
        <w:spacing w:line="259" w:lineRule="auto"/>
        <w:ind w:left="1044" w:right="1506"/>
        <w:rPr>
          <w:b/>
          <w:sz w:val="20"/>
        </w:rPr>
      </w:pPr>
      <w:r>
        <w:rPr>
          <w:b/>
          <w:color w:val="006FC0"/>
          <w:sz w:val="20"/>
        </w:rPr>
        <w:t>PROPUESTA</w:t>
      </w:r>
      <w:r>
        <w:rPr>
          <w:b/>
          <w:color w:val="006FC0"/>
          <w:spacing w:val="-5"/>
          <w:sz w:val="20"/>
        </w:rPr>
        <w:t xml:space="preserve"> </w:t>
      </w:r>
      <w:r>
        <w:rPr>
          <w:b/>
          <w:color w:val="006FC0"/>
          <w:sz w:val="20"/>
        </w:rPr>
        <w:t>DE</w:t>
      </w:r>
      <w:r>
        <w:rPr>
          <w:b/>
          <w:color w:val="006FC0"/>
          <w:spacing w:val="-5"/>
          <w:sz w:val="20"/>
        </w:rPr>
        <w:t xml:space="preserve"> </w:t>
      </w:r>
      <w:r>
        <w:rPr>
          <w:b/>
          <w:color w:val="006FC0"/>
          <w:sz w:val="20"/>
        </w:rPr>
        <w:t>CONTRATACIÓN</w:t>
      </w:r>
      <w:r>
        <w:rPr>
          <w:b/>
          <w:color w:val="006FC0"/>
          <w:spacing w:val="-5"/>
          <w:sz w:val="20"/>
        </w:rPr>
        <w:t xml:space="preserve"> </w:t>
      </w:r>
      <w:r>
        <w:rPr>
          <w:b/>
          <w:color w:val="006FC0"/>
          <w:sz w:val="20"/>
        </w:rPr>
        <w:t>(</w:t>
      </w:r>
      <w:proofErr w:type="spellStart"/>
      <w:r>
        <w:rPr>
          <w:b/>
          <w:color w:val="006FC0"/>
          <w:sz w:val="20"/>
        </w:rPr>
        <w:t>orden</w:t>
      </w:r>
      <w:proofErr w:type="spellEnd"/>
      <w:r>
        <w:rPr>
          <w:b/>
          <w:color w:val="006FC0"/>
          <w:spacing w:val="-5"/>
          <w:sz w:val="20"/>
        </w:rPr>
        <w:t xml:space="preserve"> </w:t>
      </w:r>
      <w:proofErr w:type="spellStart"/>
      <w:r>
        <w:rPr>
          <w:b/>
          <w:color w:val="006FC0"/>
          <w:sz w:val="20"/>
        </w:rPr>
        <w:t>decreciente</w:t>
      </w:r>
      <w:proofErr w:type="spellEnd"/>
      <w:r>
        <w:rPr>
          <w:b/>
          <w:color w:val="006FC0"/>
          <w:spacing w:val="-5"/>
          <w:sz w:val="20"/>
        </w:rPr>
        <w:t xml:space="preserve"> </w:t>
      </w:r>
      <w:r>
        <w:rPr>
          <w:b/>
          <w:color w:val="006FC0"/>
          <w:sz w:val="20"/>
        </w:rPr>
        <w:t>de</w:t>
      </w:r>
      <w:r>
        <w:rPr>
          <w:b/>
          <w:color w:val="006FC0"/>
          <w:spacing w:val="-5"/>
          <w:sz w:val="20"/>
        </w:rPr>
        <w:t xml:space="preserve"> </w:t>
      </w:r>
      <w:proofErr w:type="spellStart"/>
      <w:r>
        <w:rPr>
          <w:b/>
          <w:color w:val="006FC0"/>
          <w:sz w:val="20"/>
        </w:rPr>
        <w:t>puntuación</w:t>
      </w:r>
      <w:proofErr w:type="spellEnd"/>
      <w:r>
        <w:rPr>
          <w:b/>
          <w:color w:val="006FC0"/>
          <w:spacing w:val="-5"/>
          <w:sz w:val="20"/>
        </w:rPr>
        <w:t xml:space="preserve"> </w:t>
      </w:r>
      <w:r>
        <w:rPr>
          <w:b/>
          <w:color w:val="006FC0"/>
          <w:sz w:val="20"/>
        </w:rPr>
        <w:t>final) suma segona prova + mèrits (puntuació màxima 13 punts</w:t>
      </w:r>
    </w:p>
    <w:p w:rsidR="00DA640C" w:rsidRDefault="00676AF0">
      <w:pPr>
        <w:spacing w:before="159"/>
        <w:ind w:left="1099"/>
        <w:rPr>
          <w:b/>
          <w:sz w:val="20"/>
        </w:rPr>
      </w:pPr>
      <w:r>
        <w:rPr>
          <w:b/>
          <w:sz w:val="20"/>
        </w:rPr>
        <w:t>nom</w:t>
      </w:r>
      <w:r>
        <w:rPr>
          <w:b/>
          <w:spacing w:val="-2"/>
          <w:sz w:val="20"/>
        </w:rPr>
        <w:t xml:space="preserve"> </w:t>
      </w:r>
      <w:r>
        <w:rPr>
          <w:b/>
          <w:color w:val="006FC0"/>
          <w:sz w:val="20"/>
        </w:rPr>
        <w:t>/</w:t>
      </w:r>
      <w:r>
        <w:rPr>
          <w:b/>
          <w:color w:val="006FC0"/>
          <w:spacing w:val="-4"/>
          <w:sz w:val="20"/>
        </w:rPr>
        <w:t xml:space="preserve"> </w:t>
      </w:r>
      <w:r>
        <w:rPr>
          <w:b/>
          <w:color w:val="006FC0"/>
          <w:sz w:val="20"/>
        </w:rPr>
        <w:t>nombre</w:t>
      </w:r>
      <w:r>
        <w:rPr>
          <w:b/>
          <w:color w:val="006FC0"/>
          <w:spacing w:val="-4"/>
          <w:sz w:val="20"/>
        </w:rPr>
        <w:t xml:space="preserve"> </w:t>
      </w:r>
      <w:r>
        <w:rPr>
          <w:b/>
          <w:color w:val="006FC0"/>
          <w:sz w:val="20"/>
        </w:rPr>
        <w:t>–</w:t>
      </w:r>
      <w:r>
        <w:rPr>
          <w:b/>
          <w:color w:val="006FC0"/>
          <w:spacing w:val="1"/>
          <w:sz w:val="20"/>
        </w:rPr>
        <w:t xml:space="preserve"> </w:t>
      </w:r>
      <w:r>
        <w:rPr>
          <w:b/>
          <w:spacing w:val="-2"/>
          <w:sz w:val="20"/>
        </w:rPr>
        <w:t>valoració</w:t>
      </w:r>
      <w:r>
        <w:rPr>
          <w:b/>
          <w:color w:val="006FC0"/>
          <w:spacing w:val="-2"/>
          <w:sz w:val="20"/>
        </w:rPr>
        <w:t>/valoració</w:t>
      </w:r>
    </w:p>
    <w:p w:rsidR="00DA640C" w:rsidRDefault="00676AF0">
      <w:pPr>
        <w:tabs>
          <w:tab w:val="left" w:pos="1321"/>
        </w:tabs>
        <w:spacing w:before="160"/>
        <w:ind w:left="1044"/>
        <w:rPr>
          <w:b/>
          <w:sz w:val="20"/>
        </w:rPr>
      </w:pPr>
      <w:r>
        <w:rPr>
          <w:b/>
          <w:color w:val="001F5F"/>
          <w:spacing w:val="-10"/>
          <w:sz w:val="20"/>
        </w:rPr>
        <w:t>.</w:t>
      </w:r>
      <w:r>
        <w:rPr>
          <w:b/>
          <w:color w:val="001F5F"/>
          <w:sz w:val="20"/>
        </w:rPr>
        <w:tab/>
      </w:r>
      <w:proofErr w:type="spellStart"/>
      <w:r>
        <w:rPr>
          <w:b/>
          <w:color w:val="001F5F"/>
          <w:sz w:val="20"/>
        </w:rPr>
        <w:t>Narges</w:t>
      </w:r>
      <w:proofErr w:type="spellEnd"/>
      <w:r>
        <w:rPr>
          <w:b/>
          <w:color w:val="001F5F"/>
          <w:spacing w:val="-4"/>
          <w:sz w:val="20"/>
        </w:rPr>
        <w:t xml:space="preserve"> </w:t>
      </w:r>
      <w:proofErr w:type="spellStart"/>
      <w:r>
        <w:rPr>
          <w:b/>
          <w:color w:val="001F5F"/>
          <w:sz w:val="20"/>
        </w:rPr>
        <w:t>Dialami</w:t>
      </w:r>
      <w:proofErr w:type="spellEnd"/>
      <w:r>
        <w:rPr>
          <w:b/>
          <w:color w:val="001F5F"/>
          <w:spacing w:val="-3"/>
          <w:sz w:val="20"/>
        </w:rPr>
        <w:t xml:space="preserve"> </w:t>
      </w:r>
      <w:r>
        <w:rPr>
          <w:b/>
          <w:color w:val="001F5F"/>
          <w:sz w:val="20"/>
        </w:rPr>
        <w:t>–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13</w:t>
      </w:r>
      <w:r>
        <w:rPr>
          <w:b/>
          <w:color w:val="001F5F"/>
          <w:spacing w:val="-2"/>
          <w:sz w:val="20"/>
        </w:rPr>
        <w:t xml:space="preserve"> punts</w:t>
      </w:r>
    </w:p>
    <w:p w:rsidR="00DA640C" w:rsidRDefault="00676AF0">
      <w:pPr>
        <w:spacing w:before="178"/>
        <w:ind w:left="1044"/>
        <w:rPr>
          <w:b/>
          <w:sz w:val="20"/>
        </w:rPr>
      </w:pPr>
      <w:r>
        <w:rPr>
          <w:b/>
          <w:color w:val="001F5F"/>
          <w:sz w:val="20"/>
        </w:rPr>
        <w:t>.</w:t>
      </w:r>
    </w:p>
    <w:p w:rsidR="00DA640C" w:rsidRDefault="00676AF0">
      <w:pPr>
        <w:pStyle w:val="Ttol"/>
        <w:spacing w:line="259" w:lineRule="auto"/>
      </w:pPr>
      <w:r>
        <w:t>CANDIDAT/ATA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PROPOSA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 xml:space="preserve">CONTRACTACIÓ </w:t>
      </w:r>
      <w:r>
        <w:rPr>
          <w:color w:val="006FC0"/>
        </w:rPr>
        <w:t>CANDIDATO/A QUE SE PROPONE PARA LA CONTRATACIÓN</w:t>
      </w:r>
    </w:p>
    <w:p w:rsidR="00DA640C" w:rsidRDefault="00676AF0">
      <w:pPr>
        <w:pStyle w:val="Textindependent"/>
        <w:spacing w:before="8"/>
        <w:rPr>
          <w:rFonts w:ascii="Carlito"/>
          <w:b/>
          <w:sz w:val="1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margin-left:85.05pt;margin-top:7.75pt;width:425.2pt;height:23.9pt;z-index:-251658752;mso-wrap-distance-left:0;mso-wrap-distance-right:0;mso-position-horizontal-relative:page" fillcolor="#d9d9d9" stroked="f">
            <v:textbox inset="0,0,0,0">
              <w:txbxContent>
                <w:p w:rsidR="00DA640C" w:rsidRDefault="00DA640C">
                  <w:pPr>
                    <w:pStyle w:val="Textindependent"/>
                    <w:spacing w:before="5"/>
                    <w:rPr>
                      <w:rFonts w:ascii="Carlito"/>
                      <w:b/>
                      <w:color w:val="000000"/>
                    </w:rPr>
                  </w:pPr>
                </w:p>
                <w:p w:rsidR="00DA640C" w:rsidRDefault="00676AF0">
                  <w:pPr>
                    <w:pStyle w:val="Textindependent"/>
                    <w:spacing w:line="229" w:lineRule="exact"/>
                    <w:ind w:left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PROPOSAT/A:</w:t>
                  </w:r>
                  <w:r>
                    <w:rPr>
                      <w:color w:val="000000"/>
                      <w:spacing w:val="74"/>
                      <w:w w:val="15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Narges</w:t>
                  </w:r>
                  <w:proofErr w:type="spellEnd"/>
                  <w:r>
                    <w:rPr>
                      <w:color w:val="000000"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pacing w:val="-2"/>
                    </w:rPr>
                    <w:t>Dialami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DA640C" w:rsidRDefault="00DA640C">
      <w:pPr>
        <w:pStyle w:val="Textindependent"/>
        <w:rPr>
          <w:rFonts w:ascii="Carlito"/>
          <w:b/>
          <w:sz w:val="7"/>
        </w:rPr>
      </w:pPr>
    </w:p>
    <w:p w:rsidR="00DA640C" w:rsidRDefault="00676AF0">
      <w:pPr>
        <w:pStyle w:val="Textindependent"/>
        <w:spacing w:before="94" w:line="259" w:lineRule="auto"/>
        <w:ind w:left="1044" w:right="117"/>
        <w:jc w:val="both"/>
      </w:pPr>
      <w:r>
        <w:t>Les persones candidates poden presentar al·legacions a la proposta de la comissió en el</w:t>
      </w:r>
      <w:r>
        <w:rPr>
          <w:spacing w:val="40"/>
        </w:rPr>
        <w:t xml:space="preserve"> </w:t>
      </w:r>
      <w:r>
        <w:t xml:space="preserve">termini de </w:t>
      </w:r>
      <w:r>
        <w:rPr>
          <w:b/>
        </w:rPr>
        <w:t>10 dies</w:t>
      </w:r>
      <w:r>
        <w:t xml:space="preserve">, a partir de la data de publicació d’aquesta proposta prioritzada de </w:t>
      </w:r>
      <w:r>
        <w:rPr>
          <w:spacing w:val="-2"/>
        </w:rPr>
        <w:t>contractació.</w:t>
      </w:r>
    </w:p>
    <w:p w:rsidR="00DA640C" w:rsidRDefault="00676AF0">
      <w:pPr>
        <w:pStyle w:val="Textindependent"/>
        <w:spacing w:line="259" w:lineRule="auto"/>
        <w:ind w:left="1044" w:right="115"/>
        <w:jc w:val="both"/>
      </w:pPr>
      <w:r>
        <w:rPr>
          <w:color w:val="006FC0"/>
        </w:rPr>
        <w:t xml:space="preserve">Las </w:t>
      </w:r>
      <w:proofErr w:type="spellStart"/>
      <w:r>
        <w:rPr>
          <w:color w:val="006FC0"/>
        </w:rPr>
        <w:t>personas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candidatas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pueden</w:t>
      </w:r>
      <w:proofErr w:type="spellEnd"/>
      <w:r>
        <w:rPr>
          <w:color w:val="006FC0"/>
        </w:rPr>
        <w:t xml:space="preserve"> presentar </w:t>
      </w:r>
      <w:proofErr w:type="spellStart"/>
      <w:r>
        <w:rPr>
          <w:color w:val="006FC0"/>
        </w:rPr>
        <w:t>alegaciones</w:t>
      </w:r>
      <w:proofErr w:type="spellEnd"/>
      <w:r>
        <w:rPr>
          <w:color w:val="006FC0"/>
        </w:rPr>
        <w:t xml:space="preserve"> a la </w:t>
      </w:r>
      <w:proofErr w:type="spellStart"/>
      <w:r>
        <w:rPr>
          <w:color w:val="006FC0"/>
        </w:rPr>
        <w:t>propuesta</w:t>
      </w:r>
      <w:proofErr w:type="spellEnd"/>
      <w:r>
        <w:rPr>
          <w:color w:val="006FC0"/>
        </w:rPr>
        <w:t xml:space="preserve"> de la </w:t>
      </w:r>
      <w:proofErr w:type="spellStart"/>
      <w:r>
        <w:rPr>
          <w:color w:val="006FC0"/>
        </w:rPr>
        <w:t>comisión</w:t>
      </w:r>
      <w:proofErr w:type="spellEnd"/>
      <w:r>
        <w:rPr>
          <w:color w:val="006FC0"/>
        </w:rPr>
        <w:t xml:space="preserve"> en el </w:t>
      </w:r>
      <w:proofErr w:type="spellStart"/>
      <w:r>
        <w:rPr>
          <w:color w:val="006FC0"/>
        </w:rPr>
        <w:t>plazo</w:t>
      </w:r>
      <w:proofErr w:type="spellEnd"/>
      <w:r>
        <w:rPr>
          <w:color w:val="006FC0"/>
        </w:rPr>
        <w:t xml:space="preserve"> de </w:t>
      </w:r>
      <w:r>
        <w:rPr>
          <w:b/>
          <w:color w:val="006FC0"/>
        </w:rPr>
        <w:t xml:space="preserve">10 </w:t>
      </w:r>
      <w:proofErr w:type="spellStart"/>
      <w:r>
        <w:rPr>
          <w:b/>
          <w:color w:val="006FC0"/>
        </w:rPr>
        <w:t>días</w:t>
      </w:r>
      <w:proofErr w:type="spellEnd"/>
      <w:r>
        <w:rPr>
          <w:color w:val="006FC0"/>
        </w:rPr>
        <w:t xml:space="preserve">, a partir de la </w:t>
      </w:r>
      <w:proofErr w:type="spellStart"/>
      <w:r>
        <w:rPr>
          <w:color w:val="006FC0"/>
        </w:rPr>
        <w:t>fecha</w:t>
      </w:r>
      <w:proofErr w:type="spellEnd"/>
      <w:r>
        <w:rPr>
          <w:color w:val="006FC0"/>
        </w:rPr>
        <w:t xml:space="preserve"> de </w:t>
      </w:r>
      <w:proofErr w:type="spellStart"/>
      <w:r>
        <w:rPr>
          <w:color w:val="006FC0"/>
        </w:rPr>
        <w:t>publicación</w:t>
      </w:r>
      <w:proofErr w:type="spellEnd"/>
      <w:r>
        <w:rPr>
          <w:color w:val="006FC0"/>
        </w:rPr>
        <w:t xml:space="preserve"> de esta </w:t>
      </w:r>
      <w:proofErr w:type="spellStart"/>
      <w:r>
        <w:rPr>
          <w:color w:val="006FC0"/>
        </w:rPr>
        <w:t>propuesta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priorizada</w:t>
      </w:r>
      <w:proofErr w:type="spellEnd"/>
      <w:r>
        <w:rPr>
          <w:color w:val="006FC0"/>
        </w:rPr>
        <w:t xml:space="preserve"> </w:t>
      </w:r>
      <w:r>
        <w:rPr>
          <w:color w:val="006FC0"/>
        </w:rPr>
        <w:t xml:space="preserve">de </w:t>
      </w:r>
      <w:proofErr w:type="spellStart"/>
      <w:r>
        <w:rPr>
          <w:color w:val="006FC0"/>
          <w:spacing w:val="-2"/>
        </w:rPr>
        <w:t>contratación</w:t>
      </w:r>
      <w:proofErr w:type="spellEnd"/>
    </w:p>
    <w:p w:rsidR="00DA640C" w:rsidRDefault="00DA640C">
      <w:pPr>
        <w:pStyle w:val="Textindependent"/>
      </w:pPr>
    </w:p>
    <w:p w:rsidR="00DA640C" w:rsidRDefault="00DA640C">
      <w:pPr>
        <w:pStyle w:val="Textindependent"/>
        <w:spacing w:before="1" w:after="1"/>
        <w:rPr>
          <w:sz w:val="29"/>
        </w:rPr>
      </w:pPr>
    </w:p>
    <w:tbl>
      <w:tblPr>
        <w:tblStyle w:val="TableNormal"/>
        <w:tblW w:w="0" w:type="auto"/>
        <w:tblInd w:w="1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0"/>
        <w:gridCol w:w="2544"/>
      </w:tblGrid>
      <w:tr w:rsidR="00DA640C">
        <w:trPr>
          <w:trHeight w:val="236"/>
        </w:trPr>
        <w:tc>
          <w:tcPr>
            <w:tcW w:w="5950" w:type="dxa"/>
            <w:tcBorders>
              <w:bottom w:val="nil"/>
            </w:tcBorders>
          </w:tcPr>
          <w:p w:rsidR="00DA640C" w:rsidRDefault="00676AF0">
            <w:pPr>
              <w:pStyle w:val="TableParagraph"/>
              <w:tabs>
                <w:tab w:val="left" w:pos="784"/>
                <w:tab w:val="left" w:pos="1240"/>
                <w:tab w:val="left" w:pos="2453"/>
                <w:tab w:val="left" w:pos="2912"/>
                <w:tab w:val="left" w:pos="3302"/>
                <w:tab w:val="left" w:pos="4383"/>
                <w:tab w:val="left" w:pos="5630"/>
              </w:tabs>
              <w:spacing w:before="8" w:line="208" w:lineRule="exact"/>
              <w:ind w:left="12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Data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5"/>
                <w:sz w:val="20"/>
              </w:rPr>
              <w:t>de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publicació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5"/>
                <w:sz w:val="20"/>
              </w:rPr>
              <w:t>de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5"/>
                <w:sz w:val="20"/>
              </w:rPr>
              <w:t>la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proposta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prioritzada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5"/>
                <w:sz w:val="20"/>
              </w:rPr>
              <w:t>de</w:t>
            </w:r>
          </w:p>
        </w:tc>
        <w:tc>
          <w:tcPr>
            <w:tcW w:w="2544" w:type="dxa"/>
            <w:vMerge w:val="restart"/>
          </w:tcPr>
          <w:p w:rsidR="00676AF0" w:rsidRDefault="00676AF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676AF0" w:rsidRDefault="00676AF0" w:rsidP="00676AF0"/>
          <w:p w:rsidR="00DA640C" w:rsidRPr="00676AF0" w:rsidRDefault="00676AF0" w:rsidP="00676AF0">
            <w:pPr>
              <w:ind w:firstLine="720"/>
            </w:pPr>
            <w:r>
              <w:t>29/11/2022</w:t>
            </w:r>
            <w:bookmarkStart w:id="0" w:name="_GoBack"/>
            <w:bookmarkEnd w:id="0"/>
            <w:r>
              <w:t xml:space="preserve">  </w:t>
            </w:r>
          </w:p>
        </w:tc>
      </w:tr>
      <w:tr w:rsidR="00DA640C">
        <w:trPr>
          <w:trHeight w:val="220"/>
        </w:trPr>
        <w:tc>
          <w:tcPr>
            <w:tcW w:w="5950" w:type="dxa"/>
            <w:tcBorders>
              <w:top w:val="nil"/>
              <w:bottom w:val="nil"/>
            </w:tcBorders>
          </w:tcPr>
          <w:p w:rsidR="00DA640C" w:rsidRDefault="00676AF0">
            <w:pPr>
              <w:pStyle w:val="TableParagraph"/>
              <w:spacing w:line="200" w:lineRule="exact"/>
              <w:ind w:left="126"/>
              <w:rPr>
                <w:sz w:val="20"/>
              </w:rPr>
            </w:pPr>
            <w:r>
              <w:rPr>
                <w:b/>
                <w:sz w:val="20"/>
              </w:rPr>
              <w:t>contractació</w:t>
            </w:r>
            <w:r>
              <w:rPr>
                <w:b/>
                <w:spacing w:val="56"/>
                <w:w w:val="150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57"/>
                <w:w w:val="150"/>
                <w:sz w:val="20"/>
              </w:rPr>
              <w:t xml:space="preserve"> </w:t>
            </w:r>
            <w:r>
              <w:rPr>
                <w:b/>
                <w:sz w:val="20"/>
              </w:rPr>
              <w:t>web</w:t>
            </w:r>
            <w:r>
              <w:rPr>
                <w:b/>
                <w:spacing w:val="6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(ho</w:t>
            </w:r>
            <w:r>
              <w:rPr>
                <w:spacing w:val="6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57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d’emplenar</w:t>
            </w:r>
            <w:r>
              <w:rPr>
                <w:spacing w:val="58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58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57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Unitat</w:t>
            </w:r>
            <w:r>
              <w:rPr>
                <w:spacing w:val="57"/>
                <w:w w:val="15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de</w:t>
            </w:r>
          </w:p>
        </w:tc>
        <w:tc>
          <w:tcPr>
            <w:tcW w:w="2544" w:type="dxa"/>
            <w:vMerge/>
            <w:tcBorders>
              <w:top w:val="nil"/>
            </w:tcBorders>
          </w:tcPr>
          <w:p w:rsidR="00DA640C" w:rsidRDefault="00DA640C">
            <w:pPr>
              <w:rPr>
                <w:sz w:val="2"/>
                <w:szCs w:val="2"/>
              </w:rPr>
            </w:pPr>
          </w:p>
        </w:tc>
      </w:tr>
      <w:tr w:rsidR="00DA640C">
        <w:trPr>
          <w:trHeight w:val="213"/>
        </w:trPr>
        <w:tc>
          <w:tcPr>
            <w:tcW w:w="5950" w:type="dxa"/>
            <w:tcBorders>
              <w:top w:val="nil"/>
            </w:tcBorders>
          </w:tcPr>
          <w:p w:rsidR="00DA640C" w:rsidRDefault="00676AF0">
            <w:pPr>
              <w:pStyle w:val="TableParagraph"/>
              <w:spacing w:line="193" w:lineRule="exact"/>
              <w:ind w:left="126"/>
              <w:rPr>
                <w:sz w:val="20"/>
              </w:rPr>
            </w:pPr>
            <w:r>
              <w:rPr>
                <w:sz w:val="20"/>
              </w:rPr>
              <w:t>Captació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Talent)</w:t>
            </w:r>
          </w:p>
        </w:tc>
        <w:tc>
          <w:tcPr>
            <w:tcW w:w="2544" w:type="dxa"/>
            <w:vMerge/>
            <w:tcBorders>
              <w:top w:val="nil"/>
            </w:tcBorders>
          </w:tcPr>
          <w:p w:rsidR="00DA640C" w:rsidRDefault="00DA640C">
            <w:pPr>
              <w:rPr>
                <w:sz w:val="2"/>
                <w:szCs w:val="2"/>
              </w:rPr>
            </w:pPr>
          </w:p>
        </w:tc>
      </w:tr>
      <w:tr w:rsidR="00DA640C">
        <w:trPr>
          <w:trHeight w:val="261"/>
        </w:trPr>
        <w:tc>
          <w:tcPr>
            <w:tcW w:w="5950" w:type="dxa"/>
            <w:tcBorders>
              <w:bottom w:val="nil"/>
            </w:tcBorders>
          </w:tcPr>
          <w:p w:rsidR="00DA640C" w:rsidRDefault="00676AF0">
            <w:pPr>
              <w:pStyle w:val="TableParagraph"/>
              <w:spacing w:before="18" w:line="223" w:lineRule="exact"/>
              <w:rPr>
                <w:b/>
                <w:sz w:val="20"/>
              </w:rPr>
            </w:pPr>
            <w:proofErr w:type="spellStart"/>
            <w:r>
              <w:rPr>
                <w:b/>
                <w:color w:val="006FC0"/>
                <w:sz w:val="20"/>
              </w:rPr>
              <w:t>Fecha</w:t>
            </w:r>
            <w:proofErr w:type="spellEnd"/>
            <w:r>
              <w:rPr>
                <w:b/>
                <w:color w:val="006FC0"/>
                <w:spacing w:val="-4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de</w:t>
            </w:r>
            <w:r>
              <w:rPr>
                <w:b/>
                <w:color w:val="006FC0"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color w:val="006FC0"/>
                <w:sz w:val="20"/>
              </w:rPr>
              <w:t>publicación</w:t>
            </w:r>
            <w:proofErr w:type="spellEnd"/>
            <w:r>
              <w:rPr>
                <w:b/>
                <w:color w:val="006FC0"/>
                <w:spacing w:val="-4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de</w:t>
            </w:r>
            <w:r>
              <w:rPr>
                <w:b/>
                <w:color w:val="006FC0"/>
                <w:spacing w:val="-3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la</w:t>
            </w:r>
            <w:r>
              <w:rPr>
                <w:b/>
                <w:color w:val="006FC0"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color w:val="006FC0"/>
                <w:sz w:val="20"/>
              </w:rPr>
              <w:t>propuesta</w:t>
            </w:r>
            <w:proofErr w:type="spellEnd"/>
            <w:r>
              <w:rPr>
                <w:b/>
                <w:color w:val="006FC0"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color w:val="006FC0"/>
                <w:sz w:val="20"/>
              </w:rPr>
              <w:t>priorizada</w:t>
            </w:r>
            <w:proofErr w:type="spellEnd"/>
            <w:r>
              <w:rPr>
                <w:b/>
                <w:color w:val="006FC0"/>
                <w:spacing w:val="-2"/>
                <w:sz w:val="20"/>
              </w:rPr>
              <w:t xml:space="preserve"> </w:t>
            </w:r>
            <w:r>
              <w:rPr>
                <w:b/>
                <w:color w:val="006FC0"/>
                <w:spacing w:val="-7"/>
                <w:sz w:val="20"/>
              </w:rPr>
              <w:t>de</w:t>
            </w:r>
          </w:p>
        </w:tc>
        <w:tc>
          <w:tcPr>
            <w:tcW w:w="2544" w:type="dxa"/>
            <w:vMerge/>
            <w:tcBorders>
              <w:top w:val="nil"/>
            </w:tcBorders>
          </w:tcPr>
          <w:p w:rsidR="00DA640C" w:rsidRDefault="00DA640C">
            <w:pPr>
              <w:rPr>
                <w:sz w:val="2"/>
                <w:szCs w:val="2"/>
              </w:rPr>
            </w:pPr>
          </w:p>
        </w:tc>
      </w:tr>
      <w:tr w:rsidR="00DA640C">
        <w:trPr>
          <w:trHeight w:val="240"/>
        </w:trPr>
        <w:tc>
          <w:tcPr>
            <w:tcW w:w="5950" w:type="dxa"/>
            <w:tcBorders>
              <w:top w:val="nil"/>
              <w:bottom w:val="nil"/>
            </w:tcBorders>
          </w:tcPr>
          <w:p w:rsidR="00DA640C" w:rsidRDefault="00676AF0">
            <w:pPr>
              <w:pStyle w:val="TableParagraph"/>
              <w:spacing w:before="6" w:line="213" w:lineRule="exact"/>
              <w:rPr>
                <w:b/>
                <w:sz w:val="20"/>
              </w:rPr>
            </w:pPr>
            <w:proofErr w:type="spellStart"/>
            <w:r>
              <w:rPr>
                <w:b/>
                <w:color w:val="006FC0"/>
                <w:sz w:val="20"/>
              </w:rPr>
              <w:t>contratación</w:t>
            </w:r>
            <w:proofErr w:type="spellEnd"/>
            <w:r>
              <w:rPr>
                <w:b/>
                <w:color w:val="006FC0"/>
                <w:spacing w:val="-5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en</w:t>
            </w:r>
            <w:r>
              <w:rPr>
                <w:b/>
                <w:color w:val="006FC0"/>
                <w:spacing w:val="-4"/>
                <w:sz w:val="20"/>
              </w:rPr>
              <w:t xml:space="preserve"> </w:t>
            </w:r>
            <w:r>
              <w:rPr>
                <w:b/>
                <w:color w:val="006FC0"/>
                <w:spacing w:val="-5"/>
                <w:sz w:val="20"/>
              </w:rPr>
              <w:t>web</w:t>
            </w:r>
          </w:p>
        </w:tc>
        <w:tc>
          <w:tcPr>
            <w:tcW w:w="2544" w:type="dxa"/>
            <w:vMerge/>
            <w:tcBorders>
              <w:top w:val="nil"/>
            </w:tcBorders>
          </w:tcPr>
          <w:p w:rsidR="00DA640C" w:rsidRDefault="00DA640C">
            <w:pPr>
              <w:rPr>
                <w:sz w:val="2"/>
                <w:szCs w:val="2"/>
              </w:rPr>
            </w:pPr>
          </w:p>
        </w:tc>
      </w:tr>
      <w:tr w:rsidR="00DA640C">
        <w:trPr>
          <w:trHeight w:val="226"/>
        </w:trPr>
        <w:tc>
          <w:tcPr>
            <w:tcW w:w="5950" w:type="dxa"/>
            <w:tcBorders>
              <w:top w:val="nil"/>
            </w:tcBorders>
          </w:tcPr>
          <w:p w:rsidR="00DA640C" w:rsidRDefault="00676AF0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color w:val="006FC0"/>
                <w:sz w:val="20"/>
              </w:rPr>
              <w:t>(lo</w:t>
            </w:r>
            <w:r>
              <w:rPr>
                <w:color w:val="006FC0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006FC0"/>
                <w:sz w:val="20"/>
              </w:rPr>
              <w:t>tiene</w:t>
            </w:r>
            <w:proofErr w:type="spellEnd"/>
            <w:r>
              <w:rPr>
                <w:color w:val="006FC0"/>
                <w:sz w:val="20"/>
              </w:rPr>
              <w:t xml:space="preserve"> que</w:t>
            </w:r>
            <w:r>
              <w:rPr>
                <w:color w:val="006FC0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006FC0"/>
                <w:sz w:val="20"/>
              </w:rPr>
              <w:t>rellenar</w:t>
            </w:r>
            <w:proofErr w:type="spellEnd"/>
            <w:r>
              <w:rPr>
                <w:color w:val="006FC0"/>
                <w:spacing w:val="-1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la</w:t>
            </w:r>
            <w:r>
              <w:rPr>
                <w:color w:val="006FC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006FC0"/>
                <w:sz w:val="20"/>
              </w:rPr>
              <w:t>Unidad</w:t>
            </w:r>
            <w:proofErr w:type="spellEnd"/>
            <w:r>
              <w:rPr>
                <w:color w:val="006FC0"/>
                <w:spacing w:val="-3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de</w:t>
            </w:r>
            <w:r>
              <w:rPr>
                <w:color w:val="006FC0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006FC0"/>
                <w:sz w:val="20"/>
              </w:rPr>
              <w:t>Captación</w:t>
            </w:r>
            <w:proofErr w:type="spellEnd"/>
            <w:r>
              <w:rPr>
                <w:color w:val="006FC0"/>
                <w:spacing w:val="-3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de</w:t>
            </w:r>
            <w:r>
              <w:rPr>
                <w:color w:val="006FC0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006FC0"/>
                <w:spacing w:val="-2"/>
                <w:sz w:val="20"/>
              </w:rPr>
              <w:t>Talento</w:t>
            </w:r>
            <w:proofErr w:type="spellEnd"/>
            <w:r>
              <w:rPr>
                <w:color w:val="006FC0"/>
                <w:spacing w:val="-2"/>
                <w:sz w:val="20"/>
              </w:rPr>
              <w:t>)</w:t>
            </w:r>
          </w:p>
        </w:tc>
        <w:tc>
          <w:tcPr>
            <w:tcW w:w="2544" w:type="dxa"/>
            <w:vMerge/>
            <w:tcBorders>
              <w:top w:val="nil"/>
            </w:tcBorders>
          </w:tcPr>
          <w:p w:rsidR="00DA640C" w:rsidRDefault="00DA640C">
            <w:pPr>
              <w:rPr>
                <w:sz w:val="2"/>
                <w:szCs w:val="2"/>
              </w:rPr>
            </w:pPr>
          </w:p>
        </w:tc>
      </w:tr>
    </w:tbl>
    <w:p w:rsidR="00DA640C" w:rsidRDefault="00DA640C">
      <w:pPr>
        <w:pStyle w:val="Textindependent"/>
      </w:pPr>
    </w:p>
    <w:p w:rsidR="00DA640C" w:rsidRDefault="00DA640C">
      <w:pPr>
        <w:pStyle w:val="Textindependent"/>
      </w:pPr>
    </w:p>
    <w:p w:rsidR="00DA640C" w:rsidRDefault="00DA640C">
      <w:pPr>
        <w:pStyle w:val="Textindependent"/>
        <w:rPr>
          <w:sz w:val="23"/>
        </w:rPr>
      </w:pPr>
    </w:p>
    <w:p w:rsidR="00DA640C" w:rsidRDefault="00676AF0">
      <w:pPr>
        <w:pStyle w:val="Textindependent"/>
        <w:spacing w:before="94" w:line="259" w:lineRule="auto"/>
        <w:ind w:left="1186" w:right="4953"/>
      </w:pPr>
      <w:r>
        <w:t>Secretari/ària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 xml:space="preserve">comissió </w:t>
      </w:r>
      <w:proofErr w:type="spellStart"/>
      <w:r>
        <w:rPr>
          <w:color w:val="006FC0"/>
        </w:rPr>
        <w:t>Secretario</w:t>
      </w:r>
      <w:proofErr w:type="spellEnd"/>
      <w:r>
        <w:rPr>
          <w:color w:val="006FC0"/>
        </w:rPr>
        <w:t xml:space="preserve">/a de la </w:t>
      </w:r>
      <w:proofErr w:type="spellStart"/>
      <w:r>
        <w:rPr>
          <w:color w:val="006FC0"/>
        </w:rPr>
        <w:t>comisión</w:t>
      </w:r>
      <w:proofErr w:type="spellEnd"/>
    </w:p>
    <w:p w:rsidR="00DA640C" w:rsidRDefault="00676AF0">
      <w:pPr>
        <w:spacing w:before="163"/>
        <w:ind w:left="1044"/>
        <w:rPr>
          <w:rFonts w:ascii="Carlito"/>
        </w:rPr>
      </w:pPr>
      <w:r>
        <w:rPr>
          <w:rFonts w:ascii="Carlito"/>
        </w:rPr>
        <w:t>Joan</w:t>
      </w:r>
      <w:r>
        <w:rPr>
          <w:rFonts w:ascii="Carlito"/>
          <w:spacing w:val="-6"/>
        </w:rPr>
        <w:t xml:space="preserve"> </w:t>
      </w:r>
      <w:r>
        <w:rPr>
          <w:rFonts w:ascii="Carlito"/>
          <w:spacing w:val="-2"/>
        </w:rPr>
        <w:t>Baiges</w:t>
      </w:r>
    </w:p>
    <w:sectPr w:rsidR="00DA640C">
      <w:type w:val="continuous"/>
      <w:pgSz w:w="11910" w:h="16840"/>
      <w:pgMar w:top="320" w:right="15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Liberation Sans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DA640C"/>
    <w:rsid w:val="00676AF0"/>
    <w:rsid w:val="00DA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D04042C"/>
  <w15:docId w15:val="{1ABB1AA0-2EBD-4144-8EFB-2B83284A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iberation Sans" w:eastAsia="Liberation Sans" w:hAnsi="Liberation Sans" w:cs="Liberation Sans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0"/>
      <w:szCs w:val="20"/>
    </w:rPr>
  </w:style>
  <w:style w:type="paragraph" w:styleId="Ttol">
    <w:name w:val="Title"/>
    <w:basedOn w:val="Normal"/>
    <w:uiPriority w:val="1"/>
    <w:qFormat/>
    <w:pPr>
      <w:spacing w:before="181"/>
      <w:ind w:left="1044" w:right="1506"/>
    </w:pPr>
    <w:rPr>
      <w:rFonts w:ascii="Carlito" w:eastAsia="Carlito" w:hAnsi="Carlito" w:cs="Carlito"/>
      <w:b/>
      <w:bCs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1403</Characters>
  <Application>Microsoft Office Word</Application>
  <DocSecurity>0</DocSecurity>
  <Lines>11</Lines>
  <Paragraphs>3</Paragraphs>
  <ScaleCrop>false</ScaleCrop>
  <Company>UPC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Cebrian</dc:creator>
  <cp:lastModifiedBy>UPC</cp:lastModifiedBy>
  <cp:revision>2</cp:revision>
  <dcterms:created xsi:type="dcterms:W3CDTF">2022-11-29T12:17:00Z</dcterms:created>
  <dcterms:modified xsi:type="dcterms:W3CDTF">2022-11-29T12:18:00Z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6.4</vt:lpwstr>
  </property>
  <property fmtid="{D5CDD505-2E9C-101B-9397-08002B2CF9AE}" pid="5" name="LastSaved">
    <vt:filetime>2022-11-25T00:00:00Z</vt:filetime>
  </property>
</Properties>
</file>