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Heading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794C70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794C70" w:rsidRPr="00C302D0" w:rsidRDefault="00794C70" w:rsidP="00794C70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794C70" w:rsidRPr="00C302D0" w:rsidRDefault="00794C70" w:rsidP="00794C70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 xml:space="preserve">  </w:t>
            </w:r>
            <w:r w:rsidRPr="007C128C">
              <w:rPr>
                <w:rFonts w:ascii="Times New Roman"/>
              </w:rPr>
              <w:t>LE-21/747/2022</w:t>
            </w:r>
          </w:p>
        </w:tc>
      </w:tr>
      <w:tr w:rsidR="00794C70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794C70" w:rsidRPr="00C302D0" w:rsidRDefault="00794C70" w:rsidP="00794C70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794C70" w:rsidRPr="00C302D0" w:rsidRDefault="00794C70" w:rsidP="00794C70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Heading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BodyText"/>
        <w:rPr>
          <w:b/>
          <w:sz w:val="20"/>
        </w:rPr>
      </w:pPr>
    </w:p>
    <w:p w:rsidR="00726202" w:rsidRDefault="001174D0">
      <w:pPr>
        <w:pStyle w:val="Heading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Heading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Heading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BodyText"/>
        <w:rPr>
          <w:b/>
          <w:sz w:val="20"/>
        </w:rPr>
      </w:pPr>
    </w:p>
    <w:p w:rsidR="00726202" w:rsidRDefault="00726202">
      <w:pPr>
        <w:pStyle w:val="BodyText"/>
        <w:rPr>
          <w:b/>
          <w:sz w:val="20"/>
        </w:rPr>
      </w:pPr>
    </w:p>
    <w:p w:rsidR="00960398" w:rsidRDefault="00960398">
      <w:pPr>
        <w:pStyle w:val="BodyText"/>
        <w:rPr>
          <w:b/>
          <w:sz w:val="20"/>
        </w:rPr>
      </w:pPr>
    </w:p>
    <w:p w:rsidR="00960398" w:rsidRDefault="00960398">
      <w:pPr>
        <w:pStyle w:val="BodyText"/>
        <w:rPr>
          <w:b/>
          <w:sz w:val="20"/>
        </w:rPr>
      </w:pPr>
    </w:p>
    <w:p w:rsidR="00960398" w:rsidRPr="00960398" w:rsidRDefault="00960398">
      <w:pPr>
        <w:pStyle w:val="BodyText"/>
        <w:rPr>
          <w:b/>
          <w:sz w:val="20"/>
        </w:rPr>
      </w:pPr>
    </w:p>
    <w:p w:rsidR="00726202" w:rsidRPr="00960398" w:rsidRDefault="00726202">
      <w:pPr>
        <w:pStyle w:val="BodyText"/>
        <w:spacing w:before="8"/>
        <w:rPr>
          <w:b/>
          <w:sz w:val="21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F96AA9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E41C42">
              <w:rPr>
                <w:sz w:val="24"/>
                <w:lang w:val="ca-ES"/>
              </w:rPr>
              <w:t xml:space="preserve">Petar </w:t>
            </w:r>
            <w:proofErr w:type="spellStart"/>
            <w:r w:rsidRPr="00E41C42">
              <w:rPr>
                <w:sz w:val="24"/>
                <w:lang w:val="ca-ES"/>
              </w:rPr>
              <w:t>Jovanovic</w:t>
            </w:r>
            <w:proofErr w:type="spellEnd"/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E41C42">
              <w:rPr>
                <w:sz w:val="24"/>
                <w:lang w:val="ca-ES"/>
              </w:rPr>
              <w:t>Sergi Nadal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E41C42">
              <w:rPr>
                <w:sz w:val="24"/>
                <w:lang w:val="ca-ES"/>
              </w:rPr>
              <w:t>11-6-2022, 9h, Omega-S210</w:t>
            </w: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E41C42">
              <w:rPr>
                <w:sz w:val="24"/>
                <w:lang w:val="ca-ES"/>
              </w:rPr>
              <w:t>11-6-2022, 11h, Omega-S210</w:t>
            </w: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E41C42">
              <w:rPr>
                <w:sz w:val="24"/>
                <w:lang w:val="ca-ES"/>
              </w:rPr>
              <w:t>S’ha establert una durada màxima de 45 minuts per presentar l’historial acadèmic i professional i del pla de treball, seguit de l'exposició d’una lliçó o d’un tema, elegit per la persona concursant, amb una duració màxima de 30 minuts.</w:t>
            </w: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F96AA9" w:rsidRPr="00E41C42" w:rsidRDefault="00F96AA9" w:rsidP="00F96AA9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</w:tc>
        <w:bookmarkStart w:id="0" w:name="_GoBack"/>
        <w:bookmarkEnd w:id="0"/>
      </w:tr>
    </w:tbl>
    <w:p w:rsidR="00726202" w:rsidRPr="00C42EFC" w:rsidRDefault="00726202">
      <w:pPr>
        <w:pStyle w:val="BodyText"/>
        <w:rPr>
          <w:b/>
          <w:sz w:val="20"/>
        </w:rPr>
      </w:pPr>
    </w:p>
    <w:p w:rsidR="00726202" w:rsidRPr="00C42EFC" w:rsidRDefault="00726202">
      <w:pPr>
        <w:pStyle w:val="BodyText"/>
        <w:spacing w:before="5"/>
        <w:rPr>
          <w:b/>
          <w:sz w:val="20"/>
        </w:rPr>
      </w:pPr>
    </w:p>
    <w:p w:rsidR="00726202" w:rsidRPr="00C42EFC" w:rsidRDefault="00726202">
      <w:pPr>
        <w:pStyle w:val="BodyText"/>
        <w:rPr>
          <w:b/>
          <w:sz w:val="20"/>
        </w:rPr>
      </w:pPr>
    </w:p>
    <w:p w:rsidR="00726202" w:rsidRPr="00C42EFC" w:rsidRDefault="00726202">
      <w:pPr>
        <w:pStyle w:val="BodyText"/>
        <w:spacing w:before="7"/>
        <w:rPr>
          <w:b/>
          <w:sz w:val="22"/>
        </w:rPr>
      </w:pPr>
    </w:p>
    <w:p w:rsidR="00726202" w:rsidRPr="00C302D0" w:rsidRDefault="00726202">
      <w:pPr>
        <w:pStyle w:val="BodyText"/>
        <w:rPr>
          <w:sz w:val="20"/>
        </w:rPr>
      </w:pPr>
    </w:p>
    <w:p w:rsidR="00726202" w:rsidRPr="00C302D0" w:rsidRDefault="00726202">
      <w:pPr>
        <w:pStyle w:val="BodyText"/>
        <w:rPr>
          <w:sz w:val="20"/>
        </w:rPr>
      </w:pPr>
    </w:p>
    <w:p w:rsidR="00335D06" w:rsidRPr="00C302D0" w:rsidRDefault="00335D06">
      <w:pPr>
        <w:pStyle w:val="BodyText"/>
        <w:rPr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BodyText"/>
        <w:rPr>
          <w:b/>
          <w:sz w:val="20"/>
        </w:rPr>
      </w:pPr>
    </w:p>
    <w:p w:rsidR="00335D06" w:rsidRPr="00246B9C" w:rsidRDefault="00335D06">
      <w:pPr>
        <w:pStyle w:val="BodyText"/>
        <w:rPr>
          <w:sz w:val="20"/>
        </w:rPr>
      </w:pPr>
    </w:p>
    <w:tbl>
      <w:tblPr>
        <w:tblStyle w:val="TableNormal1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794C7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7C128C">
              <w:rPr>
                <w:rFonts w:ascii="Times New Roman"/>
              </w:rPr>
              <w:t>Alberto Abell</w:t>
            </w:r>
            <w:r w:rsidRPr="007C128C">
              <w:rPr>
                <w:rFonts w:ascii="Times New Roman"/>
              </w:rPr>
              <w:t>ó</w:t>
            </w:r>
            <w:r w:rsidRPr="007C128C">
              <w:rPr>
                <w:rFonts w:ascii="Times New Roman"/>
              </w:rPr>
              <w:t xml:space="preserve"> Gamazo</w:t>
            </w:r>
          </w:p>
        </w:tc>
      </w:tr>
    </w:tbl>
    <w:p w:rsidR="00726202" w:rsidRDefault="00726202">
      <w:pPr>
        <w:pStyle w:val="BodyTex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22" w:rsidRDefault="00556122">
      <w:r>
        <w:separator/>
      </w:r>
    </w:p>
  </w:endnote>
  <w:endnote w:type="continuationSeparator" w:id="0">
    <w:p w:rsidR="00556122" w:rsidRDefault="0055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Footer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22" w:rsidRDefault="00556122">
      <w:r>
        <w:separator/>
      </w:r>
    </w:p>
  </w:footnote>
  <w:footnote w:type="continuationSeparator" w:id="0">
    <w:p w:rsidR="00556122" w:rsidRDefault="0055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2F23E0"/>
    <w:rsid w:val="00335D06"/>
    <w:rsid w:val="00474F61"/>
    <w:rsid w:val="00556122"/>
    <w:rsid w:val="005E5E8D"/>
    <w:rsid w:val="00603033"/>
    <w:rsid w:val="00674B20"/>
    <w:rsid w:val="006E03FF"/>
    <w:rsid w:val="006F57A5"/>
    <w:rsid w:val="00726202"/>
    <w:rsid w:val="00794C70"/>
    <w:rsid w:val="007C4E2A"/>
    <w:rsid w:val="00960398"/>
    <w:rsid w:val="00982B02"/>
    <w:rsid w:val="00A40067"/>
    <w:rsid w:val="00B31CEE"/>
    <w:rsid w:val="00C302D0"/>
    <w:rsid w:val="00C3379C"/>
    <w:rsid w:val="00C40993"/>
    <w:rsid w:val="00C42EFC"/>
    <w:rsid w:val="00E41C42"/>
    <w:rsid w:val="00F81871"/>
    <w:rsid w:val="00F96AA9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DefaultParagraphFont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Abelló</cp:lastModifiedBy>
  <cp:revision>11</cp:revision>
  <dcterms:created xsi:type="dcterms:W3CDTF">2020-11-06T14:20:00Z</dcterms:created>
  <dcterms:modified xsi:type="dcterms:W3CDTF">2022-06-30T15:03:00Z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