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E14564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sz w:val="24"/>
                <w:lang w:val="ca-ES"/>
              </w:rPr>
              <w:t>LE-66/751-2021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960398" w:rsidRPr="00E14564" w:rsidRDefault="00E14564" w:rsidP="00E14564">
      <w:pPr>
        <w:pStyle w:val="Textoindependiente"/>
        <w:jc w:val="center"/>
        <w:rPr>
          <w:sz w:val="22"/>
          <w:szCs w:val="22"/>
        </w:rPr>
      </w:pPr>
      <w:r w:rsidRPr="00E14564">
        <w:rPr>
          <w:sz w:val="22"/>
          <w:szCs w:val="22"/>
        </w:rPr>
        <w:t>antonio.mari@upc.edu</w:t>
      </w:r>
    </w:p>
    <w:p w:rsidR="00960398" w:rsidRPr="00E14564" w:rsidRDefault="00960398">
      <w:pPr>
        <w:pStyle w:val="Textoindependiente"/>
        <w:rPr>
          <w:b/>
          <w:sz w:val="22"/>
          <w:szCs w:val="22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E14564" w:rsidRPr="00C302D0" w:rsidTr="00E14564">
        <w:trPr>
          <w:trHeight w:val="117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14564" w:rsidRPr="00BA353F" w:rsidRDefault="00E14564" w:rsidP="00E14564">
            <w:pPr>
              <w:pStyle w:val="TableParagraph"/>
              <w:ind w:right="1642"/>
              <w:rPr>
                <w:color w:val="0070C0"/>
                <w:sz w:val="24"/>
              </w:rPr>
            </w:pPr>
            <w:r w:rsidRPr="00BA353F">
              <w:rPr>
                <w:color w:val="000000" w:themeColor="text1"/>
                <w:sz w:val="24"/>
              </w:rPr>
              <w:t xml:space="preserve">Josep </w:t>
            </w:r>
            <w:proofErr w:type="spellStart"/>
            <w:r w:rsidRPr="00BA353F">
              <w:rPr>
                <w:color w:val="000000" w:themeColor="text1"/>
                <w:sz w:val="24"/>
              </w:rPr>
              <w:t>Mercadé</w:t>
            </w:r>
            <w:proofErr w:type="spellEnd"/>
            <w:r w:rsidRPr="00BA353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A353F">
              <w:rPr>
                <w:color w:val="000000" w:themeColor="text1"/>
                <w:sz w:val="24"/>
              </w:rPr>
              <w:t>Aloy</w:t>
            </w:r>
            <w:proofErr w:type="spellEnd"/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E14564" w:rsidRPr="00C42EFC" w:rsidRDefault="00E14564" w:rsidP="00E14564">
            <w:pPr>
              <w:pStyle w:val="TableParagraph"/>
              <w:ind w:left="100"/>
              <w:rPr>
                <w:color w:val="0070C0"/>
                <w:sz w:val="24"/>
              </w:rPr>
            </w:pPr>
            <w:r w:rsidRPr="00F8517E">
              <w:rPr>
                <w:color w:val="000000" w:themeColor="text1"/>
                <w:sz w:val="24"/>
              </w:rPr>
              <w:t xml:space="preserve">Lunes, 13 de </w:t>
            </w:r>
            <w:proofErr w:type="gramStart"/>
            <w:r w:rsidRPr="00F8517E">
              <w:rPr>
                <w:color w:val="000000" w:themeColor="text1"/>
                <w:sz w:val="24"/>
              </w:rPr>
              <w:t>Febrero</w:t>
            </w:r>
            <w:proofErr w:type="gramEnd"/>
            <w:r w:rsidRPr="00F8517E">
              <w:rPr>
                <w:color w:val="000000" w:themeColor="text1"/>
                <w:sz w:val="24"/>
              </w:rPr>
              <w:t xml:space="preserve"> de 2023 a las 10 h, Aula C1-001, Edificio C1, Campus Nord UPC. ETS Ingenieros de Caminos, Canales y Puertos</w:t>
            </w:r>
            <w:r>
              <w:rPr>
                <w:color w:val="000000" w:themeColor="text1"/>
                <w:sz w:val="24"/>
              </w:rPr>
              <w:t xml:space="preserve"> de Barcelona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</w:t>
      </w:r>
      <w:bookmarkStart w:id="0" w:name="_GoBack"/>
      <w:bookmarkEnd w:id="0"/>
      <w:r w:rsidRPr="00246B9C">
        <w:rPr>
          <w:b/>
          <w:color w:val="0070C0"/>
        </w:rPr>
        <w:t>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E1456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 xml:space="preserve"> BERNAT, ANTONIO RICARDO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EB" w:rsidRDefault="00BE53EB">
      <w:r>
        <w:separator/>
      </w:r>
    </w:p>
  </w:endnote>
  <w:endnote w:type="continuationSeparator" w:id="0">
    <w:p w:rsidR="00BE53EB" w:rsidRDefault="00B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EB" w:rsidRDefault="00BE53EB">
      <w:r>
        <w:separator/>
      </w:r>
    </w:p>
  </w:footnote>
  <w:footnote w:type="continuationSeparator" w:id="0">
    <w:p w:rsidR="00BE53EB" w:rsidRDefault="00BE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BE53EB"/>
    <w:rsid w:val="00C302D0"/>
    <w:rsid w:val="00C3379C"/>
    <w:rsid w:val="00C40993"/>
    <w:rsid w:val="00C42EFC"/>
    <w:rsid w:val="00E14564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61D1E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Mari Bernat</cp:lastModifiedBy>
  <cp:revision>2</cp:revision>
  <dcterms:created xsi:type="dcterms:W3CDTF">2023-02-06T17:55:00Z</dcterms:created>
  <dcterms:modified xsi:type="dcterms:W3CDTF">2023-02-06T17:55:00Z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