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exact" w:line="20"/>
        <w:ind w:left="119" w:hanging="0"/>
        <w:rPr>
          <w:sz w:val="2"/>
        </w:rPr>
      </w:pPr>
      <w:r>
        <w:rPr>
          <w:sz w:val="2"/>
        </w:rPr>
      </w:r>
    </w:p>
    <w:p>
      <w:pPr>
        <w:pStyle w:val="Normal"/>
        <w:spacing w:before="12" w:after="0"/>
        <w:ind w:left="20" w:hanging="0"/>
        <w:jc w:val="center"/>
        <w:rPr>
          <w:b/>
          <w:b/>
          <w:sz w:val="24"/>
        </w:rPr>
      </w:pPr>
      <w:r>
        <w:rPr>
          <w:b/>
          <w:sz w:val="24"/>
        </w:rPr>
        <w:t>VALORACIÓ PRIMERA FASE</w:t>
      </w:r>
    </w:p>
    <w:p>
      <w:pPr>
        <w:pStyle w:val="Heading1"/>
        <w:spacing w:lineRule="exact" w:line="272" w:before="0" w:after="4"/>
        <w:ind w:left="2164" w:right="2148" w:hanging="0"/>
        <w:rPr/>
      </w:pPr>
      <w:r>
        <w:rPr>
          <w:color w:val="0070C0"/>
        </w:rPr>
        <w:t>VALORACIÓN PRIMERA FASE</w:t>
      </w:r>
    </w:p>
    <w:p>
      <w:pPr>
        <w:pStyle w:val="TextBody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12867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389"/>
        <w:gridCol w:w="9477"/>
      </w:tblGrid>
      <w:tr>
        <w:trPr>
          <w:trHeight w:val="251" w:hRule="atLeast"/>
        </w:trPr>
        <w:tc>
          <w:tcPr>
            <w:tcW w:w="338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32"/>
              <w:ind w:left="400" w:right="386" w:hanging="0"/>
              <w:jc w:val="center"/>
              <w:rPr>
                <w:b/>
                <w:b/>
                <w:lang w:val="ca-ES"/>
              </w:rPr>
            </w:pPr>
            <w:r>
              <w:rPr>
                <w:b/>
                <w:lang w:val="ca-ES"/>
              </w:rPr>
              <w:t>Referència del concurs</w:t>
            </w:r>
          </w:p>
        </w:tc>
        <w:tc>
          <w:tcPr>
            <w:tcW w:w="9477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DADADA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lang w:val="ca-ES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LE-54/737/2021</w:t>
            </w:r>
          </w:p>
        </w:tc>
      </w:tr>
      <w:tr>
        <w:trPr>
          <w:trHeight w:val="253" w:hRule="atLeast"/>
        </w:trPr>
        <w:tc>
          <w:tcPr>
            <w:tcW w:w="338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34"/>
              <w:ind w:left="400" w:right="388" w:hanging="0"/>
              <w:jc w:val="center"/>
              <w:rPr>
                <w:b/>
                <w:b/>
              </w:rPr>
            </w:pPr>
            <w:r>
              <w:rPr>
                <w:b/>
                <w:color w:val="0070C0"/>
              </w:rPr>
              <w:t>Referencia del concurso</w:t>
            </w:r>
          </w:p>
        </w:tc>
        <w:tc>
          <w:tcPr>
            <w:tcW w:w="9477" w:type="dxa"/>
            <w:vMerge w:val="continue"/>
            <w:tcBorders>
              <w:left w:val="single" w:sz="4" w:space="0" w:color="818181"/>
              <w:bottom w:val="single" w:sz="4" w:space="0" w:color="818181"/>
            </w:tcBorders>
            <w:shd w:color="auto" w:fill="DADADA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b/>
          <w:sz w:val="24"/>
        </w:rPr>
        <w:t>NOMS ASPIRANTS I VALORACIONS /</w:t>
      </w:r>
      <w:r>
        <w:rPr>
          <w:b/>
          <w:color w:val="0070C0"/>
          <w:sz w:val="24"/>
        </w:rPr>
        <w:t xml:space="preserve"> NOMBRES ASPIRANTES Y VALORACIONES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before="5" w:after="1"/>
        <w:rPr>
          <w:sz w:val="21"/>
        </w:rPr>
      </w:pPr>
      <w:r>
        <w:rPr>
          <w:sz w:val="21"/>
        </w:rPr>
      </w:r>
    </w:p>
    <w:p>
      <w:pPr>
        <w:pStyle w:val="TableParagraph"/>
        <w:spacing w:lineRule="auto" w:line="240" w:before="2" w:after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MERCEDES CEDEÑO, LUIS ENRIQUE</w:t>
      </w:r>
      <w:r>
        <w:rPr>
          <w:rFonts w:cs="Calibri" w:ascii="Calibri" w:hAnsi="Calibri" w:asciiTheme="minorHAnsi" w:cstheme="minorHAnsi" w:hAnsiTheme="minorHAnsi"/>
          <w:b/>
          <w:sz w:val="24"/>
        </w:rPr>
        <w:t xml:space="preserve">,             </w:t>
      </w:r>
      <w:r>
        <w:rPr>
          <w:rFonts w:cs="Calibri" w:ascii="Calibri" w:hAnsi="Calibri" w:asciiTheme="minorHAnsi" w:cstheme="minorHAnsi" w:hAnsiTheme="minorHAnsi"/>
          <w:b/>
          <w:sz w:val="24"/>
          <w:lang w:val="ca-ES"/>
        </w:rPr>
        <w:t>VALORACIÓ</w:t>
      </w:r>
      <w:r>
        <w:rPr>
          <w:rFonts w:cs="Calibri" w:ascii="Arial Narrow" w:hAnsi="Arial Narrow" w:cstheme="minorHAnsi"/>
          <w:b/>
          <w:sz w:val="24"/>
        </w:rPr>
        <w:t xml:space="preserve">:  7.5 </w:t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widowControl/>
        <w:rPr>
          <w:b/>
          <w:b/>
          <w:color w:val="0070C0"/>
        </w:rPr>
      </w:pPr>
      <w:r>
        <w:rPr>
          <w:rFonts w:eastAsia="Calibri" w:eastAsiaTheme="minorHAnsi"/>
          <w:sz w:val="24"/>
          <w:szCs w:val="24"/>
          <w:lang w:val="ca-ES"/>
        </w:rPr>
        <w:t>Valoració mínima per superar la prova</w:t>
        <w:br/>
      </w:r>
      <w:r>
        <w:rPr>
          <w:b/>
          <w:color w:val="0070C0"/>
        </w:rPr>
        <w:t xml:space="preserve">Valoración mínima para superar la prueba </w:t>
      </w:r>
      <w:r>
        <w:rPr/>
        <w:t>______7_______</w:t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widowControl/>
        <w:jc w:val="both"/>
        <w:rPr>
          <w:b/>
          <w:b/>
          <w:sz w:val="24"/>
          <w:szCs w:val="24"/>
        </w:rPr>
      </w:pPr>
      <w:r>
        <w:rPr>
          <w:rFonts w:eastAsia="Calibri"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>
        <w:rPr>
          <w:rFonts w:eastAsia="Calibri" w:eastAsiaTheme="minorHAnsi"/>
          <w:b/>
          <w:sz w:val="24"/>
          <w:szCs w:val="24"/>
          <w:lang w:val="ca-ES"/>
        </w:rPr>
        <w:t>proposta de contractació.</w:t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sz w:val="20"/>
        </w:rPr>
      </w:pPr>
      <w:r>
        <w:rPr>
          <w:b/>
          <w:bCs/>
          <w:szCs w:val="22"/>
        </w:rPr>
        <w:t xml:space="preserve">NOM </w:t>
      </w:r>
      <w:r>
        <w:rPr>
          <w:b/>
          <w:sz w:val="20"/>
        </w:rPr>
        <w:br/>
      </w:r>
      <w:r>
        <w:rPr>
          <w:b/>
          <w:color w:val="0070C0"/>
        </w:rPr>
        <w:t>NOMBRE</w:t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5103" w:type="dxa"/>
        <w:jc w:val="left"/>
        <w:tblInd w:w="440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103"/>
      </w:tblGrid>
      <w:tr>
        <w:trPr>
          <w:trHeight w:val="275" w:hRule="atLeast"/>
        </w:trPr>
        <w:tc>
          <w:tcPr>
            <w:tcW w:w="510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>
        <w:trPr>
          <w:trHeight w:val="275" w:hRule="atLeast"/>
        </w:trPr>
        <w:tc>
          <w:tcPr>
            <w:tcW w:w="510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>
        <w:trPr>
          <w:trHeight w:val="451" w:hRule="atLeast"/>
        </w:trPr>
        <w:tc>
          <w:tcPr>
            <w:tcW w:w="510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DADADA" w:val="clear"/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HERNÁNDEZ ORTEGA, JOAQUÍN ALBERTO</w:t>
            </w:r>
          </w:p>
        </w:tc>
      </w:tr>
    </w:tbl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9" w:after="0"/>
        <w:rPr>
          <w:sz w:val="11"/>
        </w:rPr>
      </w:pPr>
      <w:r>
        <w:rPr/>
      </w:r>
    </w:p>
    <w:sectPr>
      <w:headerReference w:type="default" r:id="rId2"/>
      <w:footerReference w:type="default" r:id="rId3"/>
      <w:type w:val="nextPage"/>
      <w:pgSz w:w="16838" w:h="23811"/>
      <w:pgMar w:left="1460" w:right="1980" w:header="876" w:top="1985" w:footer="743" w:bottom="212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a-ES"/>
      </w:rPr>
    </w:pPr>
    <w:r>
      <w:rPr>
        <w:lang w:val="ca-ES"/>
      </w:rPr>
      <w:t>Comunicació 3  - valoració primera fase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934085</wp:posOffset>
          </wp:positionH>
          <wp:positionV relativeFrom="page">
            <wp:posOffset>556260</wp:posOffset>
          </wp:positionV>
          <wp:extent cx="2104390" cy="46482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uiPriority w:val="1"/>
    <w:qFormat/>
    <w:pPr>
      <w:ind w:left="2271" w:right="214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603033"/>
    <w:rPr>
      <w:rFonts w:ascii="Arial" w:hAnsi="Arial" w:eastAsia="Arial" w:cs="Arial"/>
    </w:rPr>
  </w:style>
  <w:style w:type="character" w:styleId="PeuCar" w:customStyle="1">
    <w:name w:val="Peu Car"/>
    <w:basedOn w:val="DefaultParagraphFont"/>
    <w:link w:val="Peu"/>
    <w:uiPriority w:val="99"/>
    <w:qFormat/>
    <w:rsid w:val="00603033"/>
    <w:rPr>
      <w:rFonts w:ascii="Arial" w:hAnsi="Arial" w:eastAsia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56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paleraCar"/>
    <w:uiPriority w:val="99"/>
    <w:unhideWhenUsed/>
    <w:rsid w:val="0060303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euCar"/>
    <w:uiPriority w:val="99"/>
    <w:unhideWhenUsed/>
    <w:rsid w:val="00603033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LibreOffice/6.4.7.2$Linux_X86_64 LibreOffice_project/40$Build-2</Application>
  <Pages>1</Pages>
  <Words>89</Words>
  <Characters>520</Characters>
  <CharactersWithSpaces>613</CharactersWithSpaces>
  <Paragraphs>14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2020-11-06T14:17:00Z</dcterms:created>
  <dc:creator>UPCnet</dc:creator>
  <dc:description/>
  <dc:language>es-ES</dc:language>
  <cp:lastModifiedBy/>
  <dcterms:modified xsi:type="dcterms:W3CDTF">2022-05-10T16:15:48Z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2020-11-05T00:00:00Z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