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991B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09AE7794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052E2948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56F271B1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2E007888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800"/>
      </w:tblGrid>
      <w:tr w:rsidR="00076E29" w:rsidRPr="00C302D0" w14:paraId="2B6F1C20" w14:textId="77777777" w:rsidTr="00354A38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631CBC17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800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6068B185" w14:textId="36CC0F46" w:rsidR="00076E29" w:rsidRPr="00C302D0" w:rsidRDefault="00354A38" w:rsidP="00354A38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4E6DFF">
              <w:rPr>
                <w:b/>
                <w:bCs/>
                <w:sz w:val="28"/>
                <w:szCs w:val="28"/>
              </w:rPr>
              <w:t>LE-75/756/2021</w:t>
            </w:r>
          </w:p>
        </w:tc>
      </w:tr>
      <w:tr w:rsidR="00076E29" w:rsidRPr="00C302D0" w14:paraId="7A91083C" w14:textId="77777777" w:rsidTr="00354A38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096C52D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80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317291D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28F5E9AC" w14:textId="77777777" w:rsidR="00076E29" w:rsidRDefault="00076E29" w:rsidP="00076E29">
      <w:pPr>
        <w:rPr>
          <w:sz w:val="20"/>
        </w:rPr>
      </w:pPr>
    </w:p>
    <w:p w14:paraId="7D123955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3F2E6784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724613AF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0A4DA5F7" w14:textId="7DD3B3A0" w:rsidR="00726202" w:rsidRDefault="00726202">
      <w:pPr>
        <w:pStyle w:val="Textoindependiente"/>
        <w:rPr>
          <w:b/>
          <w:sz w:val="20"/>
        </w:rPr>
      </w:pPr>
    </w:p>
    <w:p w14:paraId="3D9F09CB" w14:textId="77777777" w:rsidR="00354A38" w:rsidRDefault="00354A38">
      <w:pPr>
        <w:pStyle w:val="Textoindependiente"/>
        <w:rPr>
          <w:b/>
          <w:sz w:val="20"/>
        </w:rPr>
      </w:pPr>
    </w:p>
    <w:p w14:paraId="5FE4A728" w14:textId="77777777" w:rsidR="00726202" w:rsidRDefault="00726202">
      <w:pPr>
        <w:pStyle w:val="Textoindependiente"/>
        <w:rPr>
          <w:b/>
          <w:sz w:val="20"/>
        </w:rPr>
      </w:pPr>
    </w:p>
    <w:p w14:paraId="61ED8CBC" w14:textId="77777777" w:rsidR="00960398" w:rsidRDefault="00960398">
      <w:pPr>
        <w:pStyle w:val="Textoindependiente"/>
        <w:rPr>
          <w:b/>
          <w:sz w:val="20"/>
        </w:rPr>
      </w:pPr>
    </w:p>
    <w:p w14:paraId="713CF504" w14:textId="77777777" w:rsidR="00960398" w:rsidRDefault="00960398">
      <w:pPr>
        <w:pStyle w:val="Textoindependiente"/>
        <w:rPr>
          <w:b/>
          <w:sz w:val="20"/>
        </w:rPr>
      </w:pPr>
    </w:p>
    <w:p w14:paraId="4A9089CC" w14:textId="77777777" w:rsidR="00960398" w:rsidRPr="00960398" w:rsidRDefault="00960398">
      <w:pPr>
        <w:pStyle w:val="Textoindependiente"/>
        <w:rPr>
          <w:b/>
          <w:sz w:val="20"/>
        </w:rPr>
      </w:pPr>
    </w:p>
    <w:p w14:paraId="26032DF4" w14:textId="77777777"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4AD7803C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306B11F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5D70B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50E939CC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485F6353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7245B7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 w14:paraId="7416904F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7C0F2573" w14:textId="77777777" w:rsidR="00354A38" w:rsidRDefault="00354A38">
            <w:pPr>
              <w:pStyle w:val="TableParagraph"/>
              <w:spacing w:line="240" w:lineRule="auto"/>
              <w:rPr>
                <w:b/>
                <w:bCs/>
                <w:sz w:val="24"/>
              </w:rPr>
            </w:pPr>
          </w:p>
          <w:p w14:paraId="1E5B296B" w14:textId="70B8C94B" w:rsidR="00335D06" w:rsidRPr="00C42EFC" w:rsidRDefault="00354A3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5B610B">
              <w:rPr>
                <w:b/>
                <w:bCs/>
                <w:sz w:val="24"/>
              </w:rPr>
              <w:t>GUILLEM CARABÍ BESCÓS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486E82C5" w14:textId="77777777"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529BA146" w14:textId="77777777" w:rsidR="00354A38" w:rsidRPr="005B610B" w:rsidRDefault="00354A38" w:rsidP="00354A38">
            <w:pPr>
              <w:pStyle w:val="TableParagraph"/>
              <w:spacing w:after="120" w:line="240" w:lineRule="auto"/>
              <w:rPr>
                <w:sz w:val="24"/>
              </w:rPr>
            </w:pPr>
            <w:r w:rsidRPr="005B610B">
              <w:rPr>
                <w:sz w:val="24"/>
              </w:rPr>
              <w:t>DIMECRES 18 DE MAIG DE 2022, A LES 16 H</w:t>
            </w:r>
          </w:p>
          <w:p w14:paraId="2A50AD56" w14:textId="3786CEE0" w:rsidR="00354A38" w:rsidRPr="00C42EFC" w:rsidRDefault="00354A38" w:rsidP="00354A3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5B610B">
              <w:rPr>
                <w:sz w:val="24"/>
              </w:rPr>
              <w:t>ETSAB, SALA DE GRAUS</w:t>
            </w:r>
          </w:p>
        </w:tc>
      </w:tr>
    </w:tbl>
    <w:p w14:paraId="20AB1F43" w14:textId="77777777" w:rsidR="00726202" w:rsidRPr="00C42EFC" w:rsidRDefault="00726202">
      <w:pPr>
        <w:pStyle w:val="Textoindependiente"/>
        <w:rPr>
          <w:b/>
          <w:sz w:val="20"/>
        </w:rPr>
      </w:pPr>
    </w:p>
    <w:p w14:paraId="5FDB0ADB" w14:textId="77777777" w:rsidR="00726202" w:rsidRPr="00C42EFC" w:rsidRDefault="00726202">
      <w:pPr>
        <w:pStyle w:val="Textoindependiente"/>
        <w:spacing w:before="5"/>
        <w:rPr>
          <w:b/>
          <w:sz w:val="20"/>
        </w:rPr>
      </w:pPr>
    </w:p>
    <w:p w14:paraId="713C5244" w14:textId="77777777" w:rsidR="00726202" w:rsidRPr="00C42EFC" w:rsidRDefault="00726202">
      <w:pPr>
        <w:pStyle w:val="Textoindependiente"/>
        <w:rPr>
          <w:b/>
          <w:sz w:val="20"/>
        </w:rPr>
      </w:pPr>
    </w:p>
    <w:p w14:paraId="322CEB52" w14:textId="19479694" w:rsidR="00726202" w:rsidRDefault="00726202">
      <w:pPr>
        <w:pStyle w:val="Textoindependiente"/>
        <w:spacing w:before="7"/>
        <w:rPr>
          <w:b/>
          <w:sz w:val="22"/>
        </w:rPr>
      </w:pPr>
    </w:p>
    <w:p w14:paraId="6A685978" w14:textId="403D4927" w:rsidR="00354A38" w:rsidRDefault="00354A38">
      <w:pPr>
        <w:pStyle w:val="Textoindependiente"/>
        <w:spacing w:before="7"/>
        <w:rPr>
          <w:b/>
          <w:sz w:val="22"/>
        </w:rPr>
      </w:pPr>
    </w:p>
    <w:p w14:paraId="0A2C40FA" w14:textId="5EC56832" w:rsidR="00354A38" w:rsidRDefault="00354A38">
      <w:pPr>
        <w:pStyle w:val="Textoindependiente"/>
        <w:spacing w:before="7"/>
        <w:rPr>
          <w:b/>
          <w:sz w:val="22"/>
        </w:rPr>
      </w:pPr>
    </w:p>
    <w:p w14:paraId="563B3AE7" w14:textId="394F899C" w:rsidR="00354A38" w:rsidRDefault="00354A38">
      <w:pPr>
        <w:pStyle w:val="Textoindependiente"/>
        <w:spacing w:before="7"/>
        <w:rPr>
          <w:b/>
          <w:sz w:val="22"/>
        </w:rPr>
      </w:pPr>
    </w:p>
    <w:p w14:paraId="3B5EE968" w14:textId="432D1C6A" w:rsidR="00354A38" w:rsidRDefault="00354A38">
      <w:pPr>
        <w:pStyle w:val="Textoindependiente"/>
        <w:spacing w:before="7"/>
        <w:rPr>
          <w:b/>
          <w:sz w:val="22"/>
        </w:rPr>
      </w:pPr>
    </w:p>
    <w:p w14:paraId="34A7DBFC" w14:textId="26AF2558" w:rsidR="00354A38" w:rsidRDefault="00354A38">
      <w:pPr>
        <w:pStyle w:val="Textoindependiente"/>
        <w:spacing w:before="7"/>
        <w:rPr>
          <w:b/>
          <w:sz w:val="22"/>
        </w:rPr>
      </w:pPr>
    </w:p>
    <w:p w14:paraId="28386FCC" w14:textId="18259BE2" w:rsidR="00354A38" w:rsidRDefault="00354A38">
      <w:pPr>
        <w:pStyle w:val="Textoindependiente"/>
        <w:spacing w:before="7"/>
        <w:rPr>
          <w:b/>
          <w:sz w:val="22"/>
        </w:rPr>
      </w:pPr>
    </w:p>
    <w:p w14:paraId="75D9FE79" w14:textId="47044BD6" w:rsidR="00354A38" w:rsidRDefault="00354A38">
      <w:pPr>
        <w:pStyle w:val="Textoindependiente"/>
        <w:spacing w:before="7"/>
        <w:rPr>
          <w:b/>
          <w:sz w:val="22"/>
        </w:rPr>
      </w:pPr>
    </w:p>
    <w:p w14:paraId="0ADE2F88" w14:textId="08D21F45" w:rsidR="00354A38" w:rsidRDefault="00354A38">
      <w:pPr>
        <w:pStyle w:val="Textoindependiente"/>
        <w:spacing w:before="7"/>
        <w:rPr>
          <w:b/>
          <w:sz w:val="22"/>
        </w:rPr>
      </w:pPr>
    </w:p>
    <w:p w14:paraId="000649A6" w14:textId="0C4425E5" w:rsidR="00354A38" w:rsidRDefault="00354A38">
      <w:pPr>
        <w:pStyle w:val="Textoindependiente"/>
        <w:spacing w:before="7"/>
        <w:rPr>
          <w:b/>
          <w:sz w:val="22"/>
        </w:rPr>
      </w:pPr>
    </w:p>
    <w:p w14:paraId="2D6E8BB3" w14:textId="04F21A6E" w:rsidR="00354A38" w:rsidRDefault="00354A38">
      <w:pPr>
        <w:pStyle w:val="Textoindependiente"/>
        <w:spacing w:before="7"/>
        <w:rPr>
          <w:b/>
          <w:sz w:val="22"/>
        </w:rPr>
      </w:pPr>
    </w:p>
    <w:p w14:paraId="56ECAB67" w14:textId="50786629" w:rsidR="00354A38" w:rsidRDefault="00354A38">
      <w:pPr>
        <w:pStyle w:val="Textoindependiente"/>
        <w:spacing w:before="7"/>
        <w:rPr>
          <w:b/>
          <w:sz w:val="22"/>
        </w:rPr>
      </w:pPr>
    </w:p>
    <w:p w14:paraId="35F40145" w14:textId="6CE18DC1" w:rsidR="00354A38" w:rsidRDefault="00354A38">
      <w:pPr>
        <w:pStyle w:val="Textoindependiente"/>
        <w:spacing w:before="7"/>
        <w:rPr>
          <w:b/>
          <w:sz w:val="22"/>
        </w:rPr>
      </w:pPr>
    </w:p>
    <w:p w14:paraId="24080F37" w14:textId="643C6C3F" w:rsidR="00354A38" w:rsidRDefault="00354A38">
      <w:pPr>
        <w:pStyle w:val="Textoindependiente"/>
        <w:spacing w:before="7"/>
        <w:rPr>
          <w:b/>
          <w:sz w:val="22"/>
        </w:rPr>
      </w:pPr>
    </w:p>
    <w:p w14:paraId="7D11A0B9" w14:textId="284FD25E" w:rsidR="00354A38" w:rsidRDefault="00354A38">
      <w:pPr>
        <w:pStyle w:val="Textoindependiente"/>
        <w:spacing w:before="7"/>
        <w:rPr>
          <w:b/>
          <w:sz w:val="22"/>
        </w:rPr>
      </w:pPr>
    </w:p>
    <w:p w14:paraId="19462F0D" w14:textId="3487C377" w:rsidR="00354A38" w:rsidRDefault="00354A38">
      <w:pPr>
        <w:pStyle w:val="Textoindependiente"/>
        <w:spacing w:before="7"/>
        <w:rPr>
          <w:b/>
          <w:sz w:val="22"/>
        </w:rPr>
      </w:pPr>
    </w:p>
    <w:p w14:paraId="5762797B" w14:textId="77DB47EF" w:rsidR="00354A38" w:rsidRDefault="00354A38">
      <w:pPr>
        <w:pStyle w:val="Textoindependiente"/>
        <w:spacing w:before="7"/>
        <w:rPr>
          <w:b/>
          <w:sz w:val="22"/>
        </w:rPr>
      </w:pPr>
    </w:p>
    <w:p w14:paraId="32639D60" w14:textId="329947F7" w:rsidR="00354A38" w:rsidRDefault="00354A38">
      <w:pPr>
        <w:pStyle w:val="Textoindependiente"/>
        <w:spacing w:before="7"/>
        <w:rPr>
          <w:b/>
          <w:sz w:val="22"/>
        </w:rPr>
      </w:pPr>
    </w:p>
    <w:p w14:paraId="3D6A8B46" w14:textId="3B6DCD47" w:rsidR="00354A38" w:rsidRDefault="00354A38">
      <w:pPr>
        <w:pStyle w:val="Textoindependiente"/>
        <w:spacing w:before="7"/>
        <w:rPr>
          <w:b/>
          <w:sz w:val="22"/>
        </w:rPr>
      </w:pPr>
    </w:p>
    <w:p w14:paraId="7E68F641" w14:textId="1BBC172C" w:rsidR="00354A38" w:rsidRDefault="00354A38">
      <w:pPr>
        <w:pStyle w:val="Textoindependiente"/>
        <w:spacing w:before="7"/>
        <w:rPr>
          <w:b/>
          <w:sz w:val="22"/>
        </w:rPr>
      </w:pPr>
    </w:p>
    <w:p w14:paraId="19D1BAB2" w14:textId="1DF3EBA0" w:rsidR="00354A38" w:rsidRDefault="00354A38">
      <w:pPr>
        <w:pStyle w:val="Textoindependiente"/>
        <w:spacing w:before="7"/>
        <w:rPr>
          <w:b/>
          <w:sz w:val="22"/>
        </w:rPr>
      </w:pPr>
    </w:p>
    <w:p w14:paraId="31A30C01" w14:textId="571042A7" w:rsidR="00354A38" w:rsidRDefault="00354A38">
      <w:pPr>
        <w:pStyle w:val="Textoindependiente"/>
        <w:spacing w:before="7"/>
        <w:rPr>
          <w:b/>
          <w:sz w:val="22"/>
        </w:rPr>
      </w:pPr>
    </w:p>
    <w:p w14:paraId="25D9D4AA" w14:textId="30C048FD" w:rsidR="00354A38" w:rsidRDefault="00354A38">
      <w:pPr>
        <w:pStyle w:val="Textoindependiente"/>
        <w:spacing w:before="7"/>
        <w:rPr>
          <w:b/>
          <w:sz w:val="22"/>
        </w:rPr>
      </w:pPr>
    </w:p>
    <w:p w14:paraId="5BBCD379" w14:textId="7609A052" w:rsidR="00354A38" w:rsidRDefault="00354A38">
      <w:pPr>
        <w:pStyle w:val="Textoindependiente"/>
        <w:spacing w:before="7"/>
        <w:rPr>
          <w:b/>
          <w:sz w:val="22"/>
        </w:rPr>
      </w:pPr>
    </w:p>
    <w:p w14:paraId="6A58620C" w14:textId="5BB654BA" w:rsidR="00354A38" w:rsidRDefault="00354A38">
      <w:pPr>
        <w:pStyle w:val="Textoindependiente"/>
        <w:spacing w:before="7"/>
        <w:rPr>
          <w:b/>
          <w:sz w:val="22"/>
        </w:rPr>
      </w:pPr>
    </w:p>
    <w:p w14:paraId="589B2C3A" w14:textId="77777777" w:rsidR="00354A38" w:rsidRPr="00C42EFC" w:rsidRDefault="00354A38">
      <w:pPr>
        <w:pStyle w:val="Textoindependiente"/>
        <w:spacing w:before="7"/>
        <w:rPr>
          <w:b/>
          <w:sz w:val="22"/>
        </w:rPr>
      </w:pPr>
    </w:p>
    <w:p w14:paraId="004C82EF" w14:textId="77777777" w:rsidR="00726202" w:rsidRPr="00C302D0" w:rsidRDefault="00726202">
      <w:pPr>
        <w:pStyle w:val="Textoindependiente"/>
        <w:rPr>
          <w:sz w:val="20"/>
        </w:rPr>
      </w:pPr>
    </w:p>
    <w:p w14:paraId="1247ABA5" w14:textId="77777777" w:rsidR="00726202" w:rsidRPr="00C302D0" w:rsidRDefault="00726202">
      <w:pPr>
        <w:pStyle w:val="Textoindependiente"/>
        <w:rPr>
          <w:sz w:val="20"/>
        </w:rPr>
      </w:pPr>
    </w:p>
    <w:p w14:paraId="6290A1D9" w14:textId="77777777" w:rsidR="00335D06" w:rsidRPr="00C302D0" w:rsidRDefault="00335D06">
      <w:pPr>
        <w:pStyle w:val="Textoindependiente"/>
        <w:rPr>
          <w:sz w:val="20"/>
        </w:rPr>
      </w:pPr>
    </w:p>
    <w:p w14:paraId="619DDFEC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00A447D7" w14:textId="77777777" w:rsidR="00335D06" w:rsidRPr="00246B9C" w:rsidRDefault="00335D06">
      <w:pPr>
        <w:pStyle w:val="Textoindependiente"/>
        <w:rPr>
          <w:b/>
          <w:sz w:val="20"/>
        </w:rPr>
      </w:pPr>
    </w:p>
    <w:p w14:paraId="3964B42F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1A11B7D4" w14:textId="77777777" w:rsidTr="00674B20">
        <w:trPr>
          <w:trHeight w:val="275"/>
        </w:trPr>
        <w:tc>
          <w:tcPr>
            <w:tcW w:w="5387" w:type="dxa"/>
          </w:tcPr>
          <w:p w14:paraId="676147F0" w14:textId="42F723CD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Secretària</w:t>
            </w:r>
          </w:p>
        </w:tc>
      </w:tr>
      <w:tr w:rsidR="00674B20" w14:paraId="2A1DAECF" w14:textId="77777777" w:rsidTr="00674B20">
        <w:trPr>
          <w:trHeight w:val="275"/>
        </w:trPr>
        <w:tc>
          <w:tcPr>
            <w:tcW w:w="5387" w:type="dxa"/>
          </w:tcPr>
          <w:p w14:paraId="34C5FA3C" w14:textId="193ABF90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Secretaria</w:t>
            </w:r>
          </w:p>
        </w:tc>
      </w:tr>
      <w:tr w:rsidR="00674B20" w14:paraId="45F39F4F" w14:textId="77777777" w:rsidTr="00354A38">
        <w:trPr>
          <w:trHeight w:val="434"/>
        </w:trPr>
        <w:tc>
          <w:tcPr>
            <w:tcW w:w="5387" w:type="dxa"/>
            <w:shd w:val="clear" w:color="auto" w:fill="DADADA"/>
            <w:vAlign w:val="center"/>
          </w:tcPr>
          <w:p w14:paraId="4FC7FAF6" w14:textId="62721E59" w:rsidR="00674B20" w:rsidRDefault="00354A38" w:rsidP="00354A3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CD0DB3">
              <w:t>M. Isabel Rosselló i Nicolau</w:t>
            </w:r>
          </w:p>
        </w:tc>
      </w:tr>
    </w:tbl>
    <w:p w14:paraId="2E3381C7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ED1D" w14:textId="77777777" w:rsidR="00B10108" w:rsidRDefault="00B10108">
      <w:r>
        <w:separator/>
      </w:r>
    </w:p>
  </w:endnote>
  <w:endnote w:type="continuationSeparator" w:id="0">
    <w:p w14:paraId="742A1BAD" w14:textId="77777777" w:rsidR="00B10108" w:rsidRDefault="00B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981F" w14:textId="77777777"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799F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75C8" w14:textId="77777777"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101B" w14:textId="77777777" w:rsidR="00B10108" w:rsidRDefault="00B10108">
      <w:r>
        <w:separator/>
      </w:r>
    </w:p>
  </w:footnote>
  <w:footnote w:type="continuationSeparator" w:id="0">
    <w:p w14:paraId="43DD19F4" w14:textId="77777777" w:rsidR="00B10108" w:rsidRDefault="00B1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163" w14:textId="77777777"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FE95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A437DF5" wp14:editId="4A43EF0E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ED9" w14:textId="77777777"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354A38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10108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49F3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Ramon Graus</cp:lastModifiedBy>
  <cp:revision>2</cp:revision>
  <dcterms:created xsi:type="dcterms:W3CDTF">2022-05-06T10:42:00Z</dcterms:created>
  <dcterms:modified xsi:type="dcterms:W3CDTF">2022-05-06T10:42:00Z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