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2" w:rsidRDefault="00890A96">
      <w:pPr>
        <w:pStyle w:val="Textindependent"/>
        <w:ind w:left="4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01126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26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12" w:rsidRDefault="00890A96">
      <w:pPr>
        <w:spacing w:before="139" w:line="242" w:lineRule="auto"/>
        <w:ind w:left="5177" w:right="5205" w:firstLine="3"/>
        <w:jc w:val="center"/>
        <w:rPr>
          <w:b/>
          <w:sz w:val="24"/>
        </w:rPr>
      </w:pPr>
      <w:r>
        <w:rPr>
          <w:b/>
          <w:sz w:val="24"/>
        </w:rPr>
        <w:t>DECLARACIÓ DE VACANT</w:t>
      </w:r>
      <w:r>
        <w:rPr>
          <w:b/>
          <w:spacing w:val="1"/>
          <w:sz w:val="24"/>
        </w:rPr>
        <w:t xml:space="preserve"> </w:t>
      </w:r>
      <w:r>
        <w:rPr>
          <w:b/>
          <w:color w:val="006FC0"/>
          <w:sz w:val="24"/>
        </w:rPr>
        <w:t>DECLARACIÓN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DE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VACANTE</w:t>
      </w:r>
    </w:p>
    <w:p w:rsidR="00892E12" w:rsidRDefault="00892E12">
      <w:pPr>
        <w:pStyle w:val="Textindependent"/>
        <w:spacing w:before="4"/>
        <w:rPr>
          <w:b/>
          <w:sz w:val="25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9196"/>
      </w:tblGrid>
      <w:tr w:rsidR="00892E12">
        <w:trPr>
          <w:trHeight w:val="275"/>
        </w:trPr>
        <w:tc>
          <w:tcPr>
            <w:tcW w:w="3956" w:type="dxa"/>
            <w:tcBorders>
              <w:left w:val="nil"/>
            </w:tcBorders>
          </w:tcPr>
          <w:p w:rsidR="00892E12" w:rsidRDefault="00890A96">
            <w:pPr>
              <w:pStyle w:val="TableParagraph"/>
              <w:spacing w:line="255" w:lineRule="exact"/>
              <w:ind w:left="566" w:right="5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concurs</w:t>
            </w:r>
            <w:proofErr w:type="spellEnd"/>
          </w:p>
        </w:tc>
        <w:tc>
          <w:tcPr>
            <w:tcW w:w="9196" w:type="dxa"/>
            <w:vMerge w:val="restart"/>
            <w:tcBorders>
              <w:right w:val="nil"/>
            </w:tcBorders>
            <w:shd w:val="clear" w:color="auto" w:fill="DADADA"/>
          </w:tcPr>
          <w:p w:rsidR="00892E12" w:rsidRDefault="00890A96">
            <w:pPr>
              <w:pStyle w:val="TableParagraph"/>
              <w:spacing w:line="247" w:lineRule="exact"/>
              <w:ind w:left="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LE-69/753/2021</w:t>
            </w:r>
          </w:p>
        </w:tc>
      </w:tr>
      <w:tr w:rsidR="00892E12">
        <w:trPr>
          <w:trHeight w:val="275"/>
        </w:trPr>
        <w:tc>
          <w:tcPr>
            <w:tcW w:w="3956" w:type="dxa"/>
            <w:tcBorders>
              <w:left w:val="nil"/>
            </w:tcBorders>
          </w:tcPr>
          <w:p w:rsidR="00892E12" w:rsidRDefault="00890A96">
            <w:pPr>
              <w:pStyle w:val="TableParagraph"/>
              <w:ind w:left="574" w:right="55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concurso</w:t>
            </w:r>
          </w:p>
        </w:tc>
        <w:tc>
          <w:tcPr>
            <w:tcW w:w="9196" w:type="dxa"/>
            <w:vMerge/>
            <w:tcBorders>
              <w:top w:val="nil"/>
              <w:right w:val="nil"/>
            </w:tcBorders>
            <w:shd w:val="clear" w:color="auto" w:fill="DADADA"/>
          </w:tcPr>
          <w:p w:rsidR="00892E12" w:rsidRDefault="00892E12">
            <w:pPr>
              <w:rPr>
                <w:sz w:val="2"/>
                <w:szCs w:val="2"/>
              </w:rPr>
            </w:pPr>
          </w:p>
        </w:tc>
      </w:tr>
    </w:tbl>
    <w:p w:rsidR="00892E12" w:rsidRDefault="00892E12">
      <w:pPr>
        <w:pStyle w:val="Textindependent"/>
        <w:rPr>
          <w:b/>
          <w:sz w:val="26"/>
        </w:rPr>
      </w:pPr>
    </w:p>
    <w:p w:rsidR="00892E12" w:rsidRDefault="00890A96">
      <w:pPr>
        <w:pStyle w:val="Textindependent"/>
        <w:spacing w:before="160"/>
        <w:ind w:left="521"/>
      </w:pPr>
      <w:proofErr w:type="spellStart"/>
      <w:r>
        <w:t>Finalitzat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procés</w:t>
      </w:r>
      <w:proofErr w:type="spellEnd"/>
      <w:r>
        <w:rPr>
          <w:spacing w:val="-2"/>
        </w:rPr>
        <w:t xml:space="preserve"> </w:t>
      </w:r>
      <w:proofErr w:type="spellStart"/>
      <w:r>
        <w:t>selectiu</w:t>
      </w:r>
      <w:proofErr w:type="spellEnd"/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comissió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selecció</w:t>
      </w:r>
      <w:proofErr w:type="spellEnd"/>
      <w:r>
        <w:rPr>
          <w:spacing w:val="-2"/>
        </w:rPr>
        <w:t xml:space="preserve"> </w:t>
      </w:r>
      <w:proofErr w:type="spellStart"/>
      <w:r>
        <w:t>acorda</w:t>
      </w:r>
      <w:proofErr w:type="spellEnd"/>
      <w:r>
        <w:rPr>
          <w:spacing w:val="-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VACANT EL</w:t>
      </w:r>
      <w:r>
        <w:rPr>
          <w:spacing w:val="-2"/>
        </w:rPr>
        <w:t xml:space="preserve"> </w:t>
      </w:r>
      <w:r>
        <w:t>CONCURS</w:t>
      </w:r>
    </w:p>
    <w:p w:rsidR="00892E12" w:rsidRDefault="00892E12">
      <w:pPr>
        <w:pStyle w:val="Textindependent"/>
        <w:spacing w:before="7"/>
        <w:rPr>
          <w:sz w:val="20"/>
        </w:rPr>
      </w:pPr>
    </w:p>
    <w:p w:rsidR="00892E12" w:rsidRDefault="00890A96">
      <w:pPr>
        <w:ind w:left="521"/>
        <w:rPr>
          <w:sz w:val="24"/>
        </w:rPr>
      </w:pPr>
      <w:r>
        <w:rPr>
          <w:color w:val="006FC0"/>
          <w:sz w:val="24"/>
        </w:rPr>
        <w:t>Finalizado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el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proceso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selectivo,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la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comisión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de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selección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acuerda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DECLARAR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VACANTE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EL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CONCURSO</w:t>
      </w:r>
    </w:p>
    <w:p w:rsidR="00892E12" w:rsidRDefault="00892E12">
      <w:pPr>
        <w:pStyle w:val="Textindependent"/>
        <w:rPr>
          <w:sz w:val="26"/>
        </w:rPr>
      </w:pPr>
    </w:p>
    <w:p w:rsidR="00892E12" w:rsidRDefault="00892E12">
      <w:pPr>
        <w:pStyle w:val="Textindependent"/>
        <w:spacing w:before="9"/>
      </w:pPr>
    </w:p>
    <w:p w:rsidR="00892E12" w:rsidRDefault="00890A96">
      <w:pPr>
        <w:pStyle w:val="Textindependent"/>
        <w:ind w:left="521" w:right="738"/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la </w:t>
      </w:r>
      <w:proofErr w:type="spellStart"/>
      <w:r>
        <w:t>comissió</w:t>
      </w:r>
      <w:proofErr w:type="spellEnd"/>
      <w:r>
        <w:t xml:space="preserve"> de </w:t>
      </w:r>
      <w:proofErr w:type="spellStart"/>
      <w:r>
        <w:t>selecció</w:t>
      </w:r>
      <w:proofErr w:type="spellEnd"/>
      <w:r>
        <w:t xml:space="preserve">, que no </w:t>
      </w:r>
      <w:proofErr w:type="spellStart"/>
      <w:r>
        <w:t>esgota</w:t>
      </w:r>
      <w:proofErr w:type="spellEnd"/>
      <w:r>
        <w:t xml:space="preserve"> la </w:t>
      </w:r>
      <w:proofErr w:type="spellStart"/>
      <w:r>
        <w:t>via</w:t>
      </w:r>
      <w:proofErr w:type="spellEnd"/>
      <w:r>
        <w:t xml:space="preserve"> administrativa, les persones </w:t>
      </w:r>
      <w:proofErr w:type="spellStart"/>
      <w:r>
        <w:t>interessades</w:t>
      </w:r>
      <w:proofErr w:type="spellEnd"/>
      <w:r>
        <w:t xml:space="preserve"> poden </w:t>
      </w:r>
      <w:proofErr w:type="spellStart"/>
      <w:r>
        <w:t>interposar</w:t>
      </w:r>
      <w:proofErr w:type="spellEnd"/>
      <w:r>
        <w:rPr>
          <w:spacing w:val="-59"/>
        </w:rPr>
        <w:t xml:space="preserve"> </w:t>
      </w:r>
      <w:proofErr w:type="spellStart"/>
      <w:r>
        <w:t>recurs</w:t>
      </w:r>
      <w:proofErr w:type="spellEnd"/>
      <w:r>
        <w:rPr>
          <w:spacing w:val="-3"/>
        </w:rPr>
        <w:t xml:space="preserve"> </w:t>
      </w:r>
      <w:proofErr w:type="spellStart"/>
      <w:r>
        <w:t>d'alçada</w:t>
      </w:r>
      <w:proofErr w:type="spellEnd"/>
      <w:r>
        <w:rPr>
          <w:spacing w:val="-2"/>
        </w:rPr>
        <w:t xml:space="preserve"> </w:t>
      </w:r>
      <w:proofErr w:type="spellStart"/>
      <w:r>
        <w:t>davant</w:t>
      </w:r>
      <w:proofErr w:type="spellEnd"/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proofErr w:type="spellStart"/>
      <w:r>
        <w:t>termini</w:t>
      </w:r>
      <w:proofErr w:type="spellEnd"/>
      <w:r>
        <w:rPr>
          <w:spacing w:val="-1"/>
        </w:rPr>
        <w:t xml:space="preserve"> </w:t>
      </w:r>
      <w:proofErr w:type="spellStart"/>
      <w:r>
        <w:t>d'un</w:t>
      </w:r>
      <w:proofErr w:type="spellEnd"/>
      <w:r>
        <w:rPr>
          <w:spacing w:val="-5"/>
        </w:rPr>
        <w:t xml:space="preserve"> </w:t>
      </w:r>
      <w:r>
        <w:t>mes 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seva</w:t>
      </w:r>
      <w:proofErr w:type="spellEnd"/>
      <w:r>
        <w:rPr>
          <w:spacing w:val="-1"/>
        </w:rPr>
        <w:t xml:space="preserve"> </w:t>
      </w:r>
      <w:proofErr w:type="spellStart"/>
      <w:r>
        <w:t>notifica</w:t>
      </w:r>
      <w:r>
        <w:t>ció</w:t>
      </w:r>
      <w:proofErr w:type="spellEnd"/>
      <w:r>
        <w:t>.</w:t>
      </w:r>
    </w:p>
    <w:p w:rsidR="00892E12" w:rsidRDefault="00892E12">
      <w:pPr>
        <w:pStyle w:val="Textindependent"/>
        <w:rPr>
          <w:sz w:val="24"/>
        </w:rPr>
      </w:pPr>
    </w:p>
    <w:p w:rsidR="00892E12" w:rsidRDefault="00890A96">
      <w:pPr>
        <w:spacing w:before="181"/>
        <w:ind w:left="6707" w:right="6006" w:hanging="1"/>
        <w:jc w:val="center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1"/>
          <w:sz w:val="24"/>
        </w:rPr>
        <w:t xml:space="preserve"> </w:t>
      </w:r>
      <w:r>
        <w:rPr>
          <w:b/>
          <w:color w:val="006FC0"/>
          <w:sz w:val="24"/>
        </w:rPr>
        <w:t>NOMBRE</w:t>
      </w:r>
    </w:p>
    <w:p w:rsidR="00892E12" w:rsidRDefault="00892E12">
      <w:pPr>
        <w:pStyle w:val="Textindependent"/>
        <w:spacing w:before="7"/>
        <w:rPr>
          <w:b/>
          <w:sz w:val="24"/>
        </w:rPr>
      </w:pPr>
    </w:p>
    <w:tbl>
      <w:tblPr>
        <w:tblStyle w:val="TableNormal"/>
        <w:tblW w:w="0" w:type="auto"/>
        <w:tblInd w:w="506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7"/>
      </w:tblGrid>
      <w:tr w:rsidR="00892E12">
        <w:trPr>
          <w:trHeight w:val="275"/>
        </w:trPr>
        <w:tc>
          <w:tcPr>
            <w:tcW w:w="4537" w:type="dxa"/>
          </w:tcPr>
          <w:p w:rsidR="00892E12" w:rsidRDefault="00890A96">
            <w:pPr>
              <w:pStyle w:val="TableParagraph"/>
              <w:ind w:right="1523"/>
              <w:rPr>
                <w:sz w:val="24"/>
              </w:rPr>
            </w:pPr>
            <w:proofErr w:type="spellStart"/>
            <w:r>
              <w:rPr>
                <w:sz w:val="24"/>
              </w:rPr>
              <w:t>Secretari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ària</w:t>
            </w:r>
            <w:proofErr w:type="spellEnd"/>
          </w:p>
        </w:tc>
      </w:tr>
      <w:tr w:rsidR="00892E12">
        <w:trPr>
          <w:trHeight w:val="275"/>
        </w:trPr>
        <w:tc>
          <w:tcPr>
            <w:tcW w:w="4537" w:type="dxa"/>
          </w:tcPr>
          <w:p w:rsidR="00892E12" w:rsidRDefault="00890A96">
            <w:pPr>
              <w:pStyle w:val="TableParagraph"/>
              <w:ind w:right="1523"/>
              <w:rPr>
                <w:sz w:val="24"/>
              </w:rPr>
            </w:pPr>
            <w:r>
              <w:rPr>
                <w:color w:val="006FC0"/>
                <w:sz w:val="24"/>
              </w:rPr>
              <w:t>Secretario/a</w:t>
            </w:r>
          </w:p>
        </w:tc>
      </w:tr>
      <w:tr w:rsidR="00892E12">
        <w:trPr>
          <w:trHeight w:val="451"/>
        </w:trPr>
        <w:tc>
          <w:tcPr>
            <w:tcW w:w="4537" w:type="dxa"/>
            <w:shd w:val="clear" w:color="auto" w:fill="DADADA"/>
          </w:tcPr>
          <w:p w:rsidR="00892E12" w:rsidRDefault="00890A96">
            <w:pPr>
              <w:pStyle w:val="TableParagraph"/>
              <w:spacing w:line="250" w:lineRule="exact"/>
              <w:ind w:left="7"/>
              <w:jc w:val="left"/>
            </w:pPr>
            <w:r>
              <w:rPr>
                <w:rFonts w:ascii="Times New Roman" w:hAnsi="Times New Roman"/>
              </w:rPr>
              <w:t>C</w:t>
            </w:r>
            <w:r>
              <w:t>Ò</w:t>
            </w:r>
            <w:r>
              <w:rPr>
                <w:rFonts w:ascii="Times New Roman" w:hAnsi="Times New Roman"/>
              </w:rPr>
              <w:t>SSIMA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CORNAD</w:t>
            </w:r>
            <w:r>
              <w:t>Ó</w:t>
            </w:r>
          </w:p>
        </w:tc>
      </w:tr>
    </w:tbl>
    <w:p w:rsidR="00892E12" w:rsidRDefault="00892E12">
      <w:pPr>
        <w:pStyle w:val="Textindependent"/>
        <w:rPr>
          <w:b/>
          <w:sz w:val="20"/>
        </w:rPr>
      </w:pPr>
    </w:p>
    <w:p w:rsidR="00892E12" w:rsidRDefault="00892E12">
      <w:pPr>
        <w:pStyle w:val="Textindependent"/>
        <w:spacing w:before="4"/>
        <w:rPr>
          <w:b/>
          <w:sz w:val="17"/>
        </w:rPr>
      </w:pPr>
    </w:p>
    <w:p w:rsidR="00892E12" w:rsidRDefault="00892E12">
      <w:pPr>
        <w:rPr>
          <w:sz w:val="17"/>
        </w:rPr>
        <w:sectPr w:rsidR="00892E12">
          <w:type w:val="continuous"/>
          <w:pgSz w:w="16850" w:h="23820"/>
          <w:pgMar w:top="1260" w:right="1980" w:bottom="280" w:left="1080" w:header="708" w:footer="708" w:gutter="0"/>
          <w:cols w:space="708"/>
        </w:sectPr>
      </w:pPr>
    </w:p>
    <w:p w:rsidR="00892E12" w:rsidRDefault="00892E12" w:rsidP="00890A96">
      <w:pPr>
        <w:pStyle w:val="Ttol1"/>
        <w:spacing w:before="237" w:line="252" w:lineRule="auto"/>
      </w:pPr>
    </w:p>
    <w:p w:rsidR="00892E12" w:rsidRDefault="00890A96" w:rsidP="00890A96">
      <w:pPr>
        <w:spacing w:before="106" w:line="252" w:lineRule="auto"/>
        <w:ind w:right="4123"/>
        <w:rPr>
          <w:rFonts w:ascii="Trebuchet MS"/>
          <w:sz w:val="23"/>
        </w:rPr>
      </w:pPr>
      <w:r>
        <w:br w:type="column"/>
      </w:r>
    </w:p>
    <w:p w:rsidR="00892E12" w:rsidRDefault="00890A96" w:rsidP="00890A96">
      <w:pPr>
        <w:spacing w:line="266" w:lineRule="exact"/>
        <w:ind w:left="515"/>
        <w:rPr>
          <w:rFonts w:ascii="Trebuchet MS"/>
          <w:sz w:val="23"/>
        </w:rPr>
        <w:sectPr w:rsidR="00892E12">
          <w:type w:val="continuous"/>
          <w:pgSz w:w="16850" w:h="23820"/>
          <w:pgMar w:top="1260" w:right="1980" w:bottom="280" w:left="1080" w:header="708" w:footer="708" w:gutter="0"/>
          <w:cols w:num="2" w:space="708" w:equalWidth="0">
            <w:col w:w="6840" w:space="40"/>
            <w:col w:w="6910"/>
          </w:cols>
        </w:sectPr>
      </w:pPr>
      <w:r>
        <w:pict>
          <v:shape id="docshape1" o:spid="_x0000_s1029" style="position:absolute;left:0;text-align:left;margin-left:377.85pt;margin-top:-70.7pt;width:88pt;height:87.4pt;z-index:-15795712;mso-position-horizontal-relative:page" coordorigin="7557,-1414" coordsize="1760,1748" o:spt="100" adj="0,,0" path="m7874,-36l7765,31r-82,66l7623,160r-38,58l7563,267r-6,38l7568,328r10,6l7696,334r7,-4l7591,330r5,-40l7621,236r43,-63l7722,103r71,-70l7874,-36xm8310,-1414r-36,24l8256,-1336r-6,61l8249,-1231r1,40l8254,-1149r5,45l8267,-1057r8,47l8285,-962r12,50l8310,-864r-4,24l8295,-802r-18,51l8254,-688r-29,71l8192,-538r-38,84l8112,-365r-44,90l8021,-185r-48,89l7923,-11r-50,79l7822,141r-49,63l7724,256r-47,40l7633,321r-42,9l7703,330r5,-2l7752,295r48,-48l7854,184r59,-79l7977,8r69,-115l8062,-113r-16,l8109,-224r52,-98l8206,-410r36,-79l8272,-558r24,-61l8315,-673r15,-49l8342,-765r62,l8391,-796r-26,-73l8377,-952r1,-8l8342,-960r-21,-79l8307,-1115r-8,-71l8297,-1251r1,-27l8302,-1324r11,-47l8335,-1403r43,l8355,-1412r-45,-2xm9272,-116r-17,3l9242,-104r-10,13l9229,-73r3,16l9242,-44r13,9l9272,-32r18,-3l9300,-41r-28,l9259,-44r-11,-6l9241,-61r-3,-12l9241,-87r7,-11l9259,-105r13,-2l9299,-107r-9,-6l9272,-116xm9299,-107r-27,l9286,-105r11,7l9304,-87r2,14l9304,-61r-7,11l9286,-44r-14,3l9300,-41r4,-3l9314,-57r3,-16l9314,-91r-10,-13l9299,-107xm9284,-102r-28,l9256,-50r9,l9265,-70r22,l9286,-71r-5,-2l9292,-77r-27,l9265,-91r25,l9290,-95r-6,-7xm9287,-70r-11,l9279,-64r2,5l9283,-50r9,l9290,-59r,-7l9287,-70xm9290,-91r-13,l9281,-89r,10l9276,-77r16,l9292,-84r-2,-7xm8404,-765r-62,l8389,-659r50,88l8489,-498r50,59l8587,-391r46,36l8674,-326r35,22l8639,-292r-73,15l8493,-260r-75,20l8343,-219r-76,23l8193,-170r-74,27l8046,-113r16,l8118,-131r76,-22l8274,-174r82,-19l8439,-210r85,-15l8609,-239r84,-11l8776,-260r134,l8881,-272r65,-4l9023,-278r257,l9262,-291r-63,-21l9170,-317r-368,l8761,-341r-41,-25l8680,-393r-39,-28l8589,-470r-49,-56l8497,-588r-40,-66l8422,-723r-18,-42xm8910,-260r-134,l8854,-223r78,31l9009,-166r73,18l9148,-136r58,4l9243,-135r27,-7l9289,-155r3,-6l9243,-161r-55,-5l9121,-181r-75,-23l8965,-235r-55,-25xm9299,-174r-11,5l9275,-165r-15,3l9243,-161r49,l9299,-174xm9280,-278r-257,l9104,-277r78,8l9247,-254r44,24l9306,-193r5,-13l9317,-211r,-13l9303,-262r-23,-16xm9017,-330r-48,2l8917,-325r-115,8l9170,-317r-53,-8l9017,-330xm8396,-1267r-10,53l8375,-1146r-14,84l8342,-960r36,l8385,-1031r5,-78l8393,-1191r3,-76xm8378,-1403r-43,l8354,-1391r19,20l8387,-1342r9,43l8402,-1365r-14,-34l8378,-140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307.5pt;margin-top:-10.85pt;width:113.35pt;height:17.75pt;z-index:15730176;mso-position-horizontal-relative:page" filled="f" stroked="f">
            <v:textbox inset="0,0,0,0">
              <w:txbxContent>
                <w:p w:rsidR="00892E12" w:rsidRDefault="00892E12">
                  <w:pPr>
                    <w:spacing w:before="8"/>
                    <w:rPr>
                      <w:rFonts w:ascii="Trebuchet MS"/>
                      <w:sz w:val="29"/>
                    </w:rPr>
                  </w:pPr>
                </w:p>
              </w:txbxContent>
            </v:textbox>
            <w10:wrap anchorx="page"/>
          </v:shape>
        </w:pict>
      </w: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  <w:bookmarkStart w:id="0" w:name="_GoBack"/>
      <w:bookmarkEnd w:id="0"/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rPr>
          <w:rFonts w:ascii="Trebuchet MS"/>
          <w:sz w:val="20"/>
        </w:rPr>
      </w:pPr>
    </w:p>
    <w:p w:rsidR="00892E12" w:rsidRDefault="00892E12">
      <w:pPr>
        <w:pStyle w:val="Textindependent"/>
        <w:spacing w:before="7"/>
        <w:rPr>
          <w:rFonts w:ascii="Trebuchet MS"/>
          <w:sz w:val="17"/>
        </w:rPr>
      </w:pPr>
    </w:p>
    <w:p w:rsidR="00892E12" w:rsidRDefault="00890A96">
      <w:pPr>
        <w:pStyle w:val="Textindependent"/>
        <w:spacing w:before="94"/>
        <w:ind w:left="117"/>
      </w:pPr>
      <w:r>
        <w:pict>
          <v:shape id="docshape3" o:spid="_x0000_s1027" type="#_x0000_t202" style="position:absolute;left:0;text-align:left;margin-left:73pt;margin-top:10.7pt;width:17.15pt;height:11.15pt;z-index:-15796736;mso-position-horizontal-relative:page" filled="f" stroked="f">
            <v:textbox inset="0,0,0,0">
              <w:txbxContent>
                <w:p w:rsidR="00892E12" w:rsidRDefault="00890A96">
                  <w:pPr>
                    <w:spacing w:line="223" w:lineRule="exact"/>
                    <w:rPr>
                      <w:sz w:val="20"/>
                    </w:rPr>
                  </w:pPr>
                  <w:proofErr w:type="spellStart"/>
                  <w:r>
                    <w:rPr>
                      <w:spacing w:val="-1"/>
                      <w:sz w:val="20"/>
                    </w:rPr>
                    <w:t>Ads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rect id="docshape4" o:spid="_x0000_s1026" style="position:absolute;left:0;text-align:left;margin-left:52.3pt;margin-top:.75pt;width:260pt;height:20.55pt;z-index:-15796224;mso-position-horizontal-relative:page" stroked="f">
            <w10:wrap anchorx="page"/>
          </v:rect>
        </w:pict>
      </w:r>
      <w:proofErr w:type="spellStart"/>
      <w:r>
        <w:t>comunicació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proposta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contractació</w:t>
      </w:r>
      <w:proofErr w:type="spellEnd"/>
    </w:p>
    <w:sectPr w:rsidR="00892E12">
      <w:type w:val="continuous"/>
      <w:pgSz w:w="16850" w:h="23820"/>
      <w:pgMar w:top="1260" w:right="19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E12"/>
    <w:rsid w:val="00890A96"/>
    <w:rsid w:val="008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EC990F"/>
  <w15:docId w15:val="{57EFDA33-7C8B-4F1F-B0E3-58DE995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5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2</cp:revision>
  <dcterms:created xsi:type="dcterms:W3CDTF">2022-07-20T08:36:00Z</dcterms:created>
  <dcterms:modified xsi:type="dcterms:W3CDTF">2022-07-20T08:41:00Z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