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0E5F3E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LE-16 713 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0E5F3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La comissió acorda el dia i hora de la segona prova, pels següents candidats:</w:t>
      </w: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Pr="000E5F3E" w:rsidRDefault="00335D0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>PUIG DURAN, MARTÍ</w:t>
            </w:r>
          </w:p>
          <w:p w:rsid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>VALVERDE SALAMANCA, ABEL</w:t>
            </w:r>
          </w:p>
          <w:p w:rsid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>GONZÁLEZ FERNANDEZ, OSCAR</w:t>
            </w:r>
          </w:p>
          <w:p w:rsid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>HUISMAN, INGMAR HARALD</w:t>
            </w: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634DD" w:rsidRPr="000E5F3E" w:rsidRDefault="004634DD">
            <w:pPr>
              <w:pStyle w:val="TableParagraph"/>
              <w:spacing w:line="240" w:lineRule="auto"/>
              <w:rPr>
                <w:sz w:val="24"/>
              </w:rPr>
            </w:pPr>
          </w:p>
          <w:p w:rsidR="004634DD" w:rsidRPr="000E5F3E" w:rsidRDefault="004634DD">
            <w:pPr>
              <w:pStyle w:val="TableParagraph"/>
              <w:spacing w:line="240" w:lineRule="auto"/>
              <w:rPr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Pr="000E5F3E" w:rsidRDefault="00726202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 xml:space="preserve">11 de </w:t>
            </w:r>
            <w:proofErr w:type="spellStart"/>
            <w:r w:rsidRPr="000E5F3E">
              <w:rPr>
                <w:sz w:val="20"/>
                <w:szCs w:val="20"/>
              </w:rPr>
              <w:t>Juliol</w:t>
            </w:r>
            <w:proofErr w:type="spellEnd"/>
            <w:r w:rsidRPr="000E5F3E">
              <w:rPr>
                <w:sz w:val="20"/>
                <w:szCs w:val="20"/>
              </w:rPr>
              <w:t xml:space="preserve"> de 2023, 09:00 h, aula </w:t>
            </w:r>
            <w:proofErr w:type="spellStart"/>
            <w:r w:rsidRPr="000E5F3E">
              <w:rPr>
                <w:sz w:val="20"/>
                <w:szCs w:val="20"/>
              </w:rPr>
              <w:t>audiovisuals</w:t>
            </w:r>
            <w:proofErr w:type="spellEnd"/>
            <w:r w:rsidRPr="000E5F3E">
              <w:rPr>
                <w:sz w:val="20"/>
                <w:szCs w:val="20"/>
              </w:rPr>
              <w:t xml:space="preserve"> </w:t>
            </w:r>
            <w:proofErr w:type="spellStart"/>
            <w:r w:rsidRPr="000E5F3E">
              <w:rPr>
                <w:sz w:val="20"/>
                <w:szCs w:val="20"/>
              </w:rPr>
              <w:t>Pav</w:t>
            </w:r>
            <w:proofErr w:type="spellEnd"/>
            <w:r w:rsidRPr="000E5F3E">
              <w:rPr>
                <w:sz w:val="20"/>
                <w:szCs w:val="20"/>
              </w:rPr>
              <w:t>. G ETSEIB</w:t>
            </w:r>
          </w:p>
          <w:p w:rsid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 xml:space="preserve">11 de </w:t>
            </w:r>
            <w:proofErr w:type="spellStart"/>
            <w:r w:rsidRPr="000E5F3E">
              <w:rPr>
                <w:sz w:val="20"/>
                <w:szCs w:val="20"/>
              </w:rPr>
              <w:t>Juliol</w:t>
            </w:r>
            <w:proofErr w:type="spellEnd"/>
            <w:r w:rsidRPr="000E5F3E">
              <w:rPr>
                <w:sz w:val="20"/>
                <w:szCs w:val="20"/>
              </w:rPr>
              <w:t xml:space="preserve"> de 2023, 12:00 h, aula </w:t>
            </w:r>
            <w:proofErr w:type="spellStart"/>
            <w:r w:rsidRPr="000E5F3E">
              <w:rPr>
                <w:sz w:val="20"/>
                <w:szCs w:val="20"/>
              </w:rPr>
              <w:t>audiovisuals</w:t>
            </w:r>
            <w:proofErr w:type="spellEnd"/>
            <w:r w:rsidRPr="000E5F3E">
              <w:rPr>
                <w:sz w:val="20"/>
                <w:szCs w:val="20"/>
              </w:rPr>
              <w:t xml:space="preserve"> </w:t>
            </w:r>
            <w:proofErr w:type="spellStart"/>
            <w:r w:rsidRPr="000E5F3E">
              <w:rPr>
                <w:sz w:val="20"/>
                <w:szCs w:val="20"/>
              </w:rPr>
              <w:t>Pav</w:t>
            </w:r>
            <w:proofErr w:type="spellEnd"/>
            <w:r w:rsidRPr="000E5F3E">
              <w:rPr>
                <w:sz w:val="20"/>
                <w:szCs w:val="20"/>
              </w:rPr>
              <w:t>. G ETSEIB</w:t>
            </w:r>
          </w:p>
          <w:p w:rsid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 xml:space="preserve">11 de </w:t>
            </w:r>
            <w:proofErr w:type="spellStart"/>
            <w:r w:rsidRPr="000E5F3E">
              <w:rPr>
                <w:sz w:val="20"/>
                <w:szCs w:val="20"/>
              </w:rPr>
              <w:t>Juliol</w:t>
            </w:r>
            <w:proofErr w:type="spellEnd"/>
            <w:r w:rsidRPr="000E5F3E">
              <w:rPr>
                <w:sz w:val="20"/>
                <w:szCs w:val="20"/>
              </w:rPr>
              <w:t xml:space="preserve"> de 2023, 16:00h, aula </w:t>
            </w:r>
            <w:proofErr w:type="spellStart"/>
            <w:r w:rsidRPr="000E5F3E">
              <w:rPr>
                <w:sz w:val="20"/>
                <w:szCs w:val="20"/>
              </w:rPr>
              <w:t>audiovisuals</w:t>
            </w:r>
            <w:proofErr w:type="spellEnd"/>
            <w:r w:rsidRPr="000E5F3E">
              <w:rPr>
                <w:sz w:val="20"/>
                <w:szCs w:val="20"/>
              </w:rPr>
              <w:t xml:space="preserve"> </w:t>
            </w:r>
            <w:proofErr w:type="spellStart"/>
            <w:r w:rsidRPr="000E5F3E">
              <w:rPr>
                <w:sz w:val="20"/>
                <w:szCs w:val="20"/>
              </w:rPr>
              <w:t>Pav</w:t>
            </w:r>
            <w:proofErr w:type="spellEnd"/>
            <w:r w:rsidRPr="000E5F3E">
              <w:rPr>
                <w:sz w:val="20"/>
                <w:szCs w:val="20"/>
              </w:rPr>
              <w:t>. G ETSEIB</w:t>
            </w:r>
          </w:p>
          <w:p w:rsid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E5F3E">
              <w:rPr>
                <w:sz w:val="20"/>
                <w:szCs w:val="20"/>
              </w:rPr>
              <w:t xml:space="preserve">12 de </w:t>
            </w:r>
            <w:proofErr w:type="spellStart"/>
            <w:r w:rsidRPr="000E5F3E">
              <w:rPr>
                <w:sz w:val="20"/>
                <w:szCs w:val="20"/>
              </w:rPr>
              <w:t>Juliol</w:t>
            </w:r>
            <w:proofErr w:type="spellEnd"/>
            <w:r w:rsidRPr="000E5F3E">
              <w:rPr>
                <w:sz w:val="20"/>
                <w:szCs w:val="20"/>
              </w:rPr>
              <w:t xml:space="preserve"> de 2023, 10:00h, aula </w:t>
            </w:r>
            <w:proofErr w:type="spellStart"/>
            <w:r w:rsidRPr="000E5F3E">
              <w:rPr>
                <w:sz w:val="20"/>
                <w:szCs w:val="20"/>
              </w:rPr>
              <w:t>audiovisuals</w:t>
            </w:r>
            <w:proofErr w:type="spellEnd"/>
            <w:r w:rsidRPr="000E5F3E">
              <w:rPr>
                <w:sz w:val="20"/>
                <w:szCs w:val="20"/>
              </w:rPr>
              <w:t xml:space="preserve"> </w:t>
            </w:r>
            <w:proofErr w:type="spellStart"/>
            <w:r w:rsidRPr="000E5F3E">
              <w:rPr>
                <w:sz w:val="20"/>
                <w:szCs w:val="20"/>
              </w:rPr>
              <w:t>Pav</w:t>
            </w:r>
            <w:proofErr w:type="spellEnd"/>
            <w:r w:rsidRPr="000E5F3E">
              <w:rPr>
                <w:sz w:val="20"/>
                <w:szCs w:val="20"/>
              </w:rPr>
              <w:t>. G ETSEIB</w:t>
            </w:r>
          </w:p>
          <w:p w:rsidR="000E5F3E" w:rsidRPr="000E5F3E" w:rsidRDefault="000E5F3E" w:rsidP="000E5F3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634DD" w:rsidRPr="000E5F3E" w:rsidRDefault="004634DD">
            <w:pPr>
              <w:pStyle w:val="TableParagraph"/>
              <w:spacing w:line="240" w:lineRule="auto"/>
              <w:rPr>
                <w:sz w:val="24"/>
              </w:rPr>
            </w:pPr>
          </w:p>
          <w:p w:rsidR="004634DD" w:rsidRPr="000E5F3E" w:rsidRDefault="004634DD">
            <w:pPr>
              <w:pStyle w:val="TableParagraph"/>
              <w:spacing w:line="240" w:lineRule="auto"/>
              <w:rPr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0E5F3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</w:t>
            </w:r>
            <w:bookmarkStart w:id="0" w:name="_GoBack"/>
            <w:bookmarkEnd w:id="0"/>
            <w:r>
              <w:rPr>
                <w:rFonts w:ascii="Times New Roman"/>
              </w:rPr>
              <w:t>rra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7B" w:rsidRDefault="003B7D7B">
      <w:r>
        <w:separator/>
      </w:r>
    </w:p>
  </w:endnote>
  <w:endnote w:type="continuationSeparator" w:id="0">
    <w:p w:rsidR="003B7D7B" w:rsidRDefault="003B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7B" w:rsidRDefault="003B7D7B">
      <w:r>
        <w:separator/>
      </w:r>
    </w:p>
  </w:footnote>
  <w:footnote w:type="continuationSeparator" w:id="0">
    <w:p w:rsidR="003B7D7B" w:rsidRDefault="003B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0E5F3E"/>
    <w:rsid w:val="001174D0"/>
    <w:rsid w:val="0012530F"/>
    <w:rsid w:val="00182DA1"/>
    <w:rsid w:val="002040A1"/>
    <w:rsid w:val="00205BD0"/>
    <w:rsid w:val="00246B9C"/>
    <w:rsid w:val="00335D06"/>
    <w:rsid w:val="003B7D7B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4FE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11</cp:revision>
  <dcterms:created xsi:type="dcterms:W3CDTF">2020-11-06T14:20:00Z</dcterms:created>
  <dcterms:modified xsi:type="dcterms:W3CDTF">2023-06-30T14:47:00Z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