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5378" w:rsidRDefault="00335378" w:rsidP="00854B61">
      <w:pPr>
        <w:pStyle w:val="Textoindependiente"/>
        <w:spacing w:before="3"/>
        <w:rPr>
          <w:lang w:val="es-ES"/>
        </w:rPr>
      </w:pPr>
    </w:p>
    <w:p w:rsidR="00854B61" w:rsidRDefault="00854B61" w:rsidP="00854B61">
      <w:pPr>
        <w:pStyle w:val="Textoindependiente"/>
        <w:spacing w:before="3"/>
        <w:rPr>
          <w:lang w:val="es-ES"/>
        </w:rPr>
      </w:pPr>
      <w:r>
        <w:rPr>
          <w:lang w:val="es-ES"/>
        </w:rPr>
        <w:t>COMUNICACIÓ 5</w:t>
      </w:r>
    </w:p>
    <w:p w:rsidR="00854B61" w:rsidRDefault="00854B61" w:rsidP="00524085">
      <w:pPr>
        <w:pStyle w:val="Textoindependiente"/>
        <w:spacing w:before="3"/>
        <w:jc w:val="center"/>
        <w:rPr>
          <w:lang w:val="es-ES"/>
        </w:rPr>
      </w:pPr>
    </w:p>
    <w:p w:rsidR="00524085" w:rsidRPr="00676BB5" w:rsidRDefault="00854B61" w:rsidP="0052408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 xml:space="preserve">VALORACIÓN </w:t>
      </w:r>
      <w:r w:rsidR="00524085">
        <w:rPr>
          <w:lang w:val="es-ES"/>
        </w:rPr>
        <w:t>ACTA SEGONA PROVA</w:t>
      </w:r>
    </w:p>
    <w:p w:rsidR="00524085" w:rsidRPr="00676BB5" w:rsidRDefault="00854B61" w:rsidP="0052408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 xml:space="preserve">VALOIRACIÓ </w:t>
      </w:r>
      <w:r w:rsidR="00524085" w:rsidRPr="00676BB5">
        <w:rPr>
          <w:color w:val="0070C0"/>
          <w:lang w:val="es-ES"/>
        </w:rPr>
        <w:t xml:space="preserve">ACTA SEGUNDA </w:t>
      </w:r>
      <w:r w:rsidR="00524085">
        <w:rPr>
          <w:color w:val="0070C0"/>
          <w:lang w:val="es-ES"/>
        </w:rPr>
        <w:t>PRUEBA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EB1F10" w:rsidP="00EB1F10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106B9A">
              <w:rPr>
                <w:sz w:val="20"/>
                <w:szCs w:val="20"/>
              </w:rPr>
              <w:t>LE-67/749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:rsidR="00854B61" w:rsidRDefault="00D7389A" w:rsidP="00D7389A">
      <w:pPr>
        <w:jc w:val="center"/>
        <w:rPr>
          <w:b/>
          <w:sz w:val="24"/>
          <w:lang w:val="es-ES"/>
        </w:rPr>
      </w:pPr>
      <w:r w:rsidRPr="0047521D">
        <w:rPr>
          <w:b/>
          <w:sz w:val="24"/>
          <w:lang w:val="es-ES"/>
        </w:rPr>
        <w:t>NOMS ASPIRANTS I VALORACIONS</w:t>
      </w: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color w:val="0070C0"/>
          <w:sz w:val="24"/>
          <w:lang w:val="es-ES"/>
        </w:rPr>
        <w:t>NOMBRES ASPIRANTES Y VALORACIÓNES</w:t>
      </w:r>
    </w:p>
    <w:p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2D666F" w:rsidRPr="003374D7" w:rsidRDefault="002D666F" w:rsidP="002D666F">
      <w:pPr>
        <w:pStyle w:val="Textoindependiente"/>
        <w:rPr>
          <w:b w:val="0"/>
          <w:bCs w:val="0"/>
          <w:sz w:val="20"/>
          <w:lang w:val="es-ES"/>
        </w:rPr>
      </w:pPr>
      <w:r w:rsidRPr="003374D7">
        <w:rPr>
          <w:b w:val="0"/>
          <w:bCs w:val="0"/>
          <w:sz w:val="20"/>
          <w:lang w:val="es-ES"/>
        </w:rPr>
        <w:t>GUALDI, ROBERTO</w:t>
      </w:r>
      <w:r w:rsidRPr="003374D7">
        <w:rPr>
          <w:b w:val="0"/>
          <w:bCs w:val="0"/>
          <w:sz w:val="20"/>
          <w:lang w:val="es-ES"/>
        </w:rPr>
        <w:tab/>
      </w:r>
      <w:r w:rsidRPr="003374D7">
        <w:rPr>
          <w:b w:val="0"/>
          <w:bCs w:val="0"/>
          <w:sz w:val="20"/>
          <w:lang w:val="es-ES"/>
        </w:rPr>
        <w:tab/>
      </w:r>
      <w:r w:rsidRPr="003374D7">
        <w:rPr>
          <w:b w:val="0"/>
          <w:bCs w:val="0"/>
          <w:sz w:val="20"/>
          <w:lang w:val="es-ES"/>
        </w:rPr>
        <w:tab/>
      </w:r>
      <w:r w:rsidRPr="003374D7">
        <w:rPr>
          <w:b w:val="0"/>
          <w:bCs w:val="0"/>
          <w:sz w:val="20"/>
          <w:lang w:val="es-ES"/>
        </w:rPr>
        <w:tab/>
        <w:t xml:space="preserve">Total: </w:t>
      </w:r>
      <w:r>
        <w:rPr>
          <w:b w:val="0"/>
          <w:bCs w:val="0"/>
          <w:sz w:val="20"/>
          <w:lang w:val="es-ES"/>
        </w:rPr>
        <w:t>36,5</w:t>
      </w:r>
      <w:r w:rsidRPr="003374D7">
        <w:rPr>
          <w:b w:val="0"/>
          <w:bCs w:val="0"/>
          <w:sz w:val="20"/>
          <w:lang w:val="es-ES"/>
        </w:rPr>
        <w:tab/>
      </w:r>
    </w:p>
    <w:p w:rsidR="002D666F" w:rsidRPr="003374D7" w:rsidRDefault="002D666F" w:rsidP="002D666F">
      <w:pPr>
        <w:pStyle w:val="Textoindependiente"/>
        <w:rPr>
          <w:b w:val="0"/>
          <w:bCs w:val="0"/>
          <w:sz w:val="20"/>
          <w:lang w:val="es-ES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>Historial acadèmic i professional: 8,5</w:t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b w:val="0"/>
          <w:bCs w:val="0"/>
          <w:sz w:val="20"/>
          <w:lang w:val="es-ES"/>
        </w:rPr>
        <w:t xml:space="preserve">Pla de </w:t>
      </w:r>
      <w:proofErr w:type="spellStart"/>
      <w:r w:rsidRPr="003374D7">
        <w:rPr>
          <w:b w:val="0"/>
          <w:bCs w:val="0"/>
          <w:sz w:val="20"/>
          <w:lang w:val="es-ES"/>
        </w:rPr>
        <w:t>treball</w:t>
      </w:r>
      <w:proofErr w:type="spellEnd"/>
      <w:r w:rsidRPr="003374D7">
        <w:rPr>
          <w:b w:val="0"/>
          <w:bCs w:val="0"/>
          <w:sz w:val="20"/>
          <w:lang w:val="es-ES"/>
        </w:rPr>
        <w:t>: 8</w:t>
      </w:r>
    </w:p>
    <w:p w:rsidR="002D666F" w:rsidRPr="003374D7" w:rsidRDefault="002D666F" w:rsidP="002D666F">
      <w:pPr>
        <w:pStyle w:val="Textoindependiente"/>
        <w:rPr>
          <w:b w:val="0"/>
          <w:bCs w:val="0"/>
          <w:sz w:val="20"/>
          <w:lang w:val="es-ES_tradnl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Exposició d'una lliçó: </w:t>
      </w:r>
      <w:r>
        <w:rPr>
          <w:rFonts w:eastAsiaTheme="minorHAnsi"/>
          <w:b w:val="0"/>
          <w:bCs w:val="0"/>
          <w:sz w:val="20"/>
          <w:szCs w:val="20"/>
          <w:lang w:val="ca-ES"/>
        </w:rPr>
        <w:t>10</w:t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  <w:t>Defensa:</w:t>
      </w:r>
      <w:r>
        <w:rPr>
          <w:rFonts w:eastAsiaTheme="minorHAnsi"/>
          <w:b w:val="0"/>
          <w:bCs w:val="0"/>
          <w:sz w:val="20"/>
          <w:szCs w:val="20"/>
          <w:lang w:val="ca-ES"/>
        </w:rPr>
        <w:t xml:space="preserve"> 10</w:t>
      </w:r>
    </w:p>
    <w:p w:rsidR="002D666F" w:rsidRPr="003374D7" w:rsidRDefault="002D666F" w:rsidP="002D666F">
      <w:pPr>
        <w:pStyle w:val="Textoindependiente"/>
        <w:rPr>
          <w:b w:val="0"/>
          <w:bCs w:val="0"/>
          <w:sz w:val="20"/>
          <w:lang w:val="es-ES"/>
        </w:rPr>
      </w:pPr>
    </w:p>
    <w:p w:rsidR="002D666F" w:rsidRDefault="002D666F" w:rsidP="002D666F">
      <w:pPr>
        <w:pStyle w:val="Textoindependiente"/>
        <w:spacing w:before="2"/>
        <w:rPr>
          <w:b w:val="0"/>
          <w:bCs w:val="0"/>
          <w:sz w:val="20"/>
          <w:szCs w:val="20"/>
          <w:lang w:val="es-ES"/>
        </w:rPr>
      </w:pPr>
    </w:p>
    <w:p w:rsidR="002D666F" w:rsidRPr="003374D7" w:rsidRDefault="002D666F" w:rsidP="002D666F">
      <w:pPr>
        <w:pStyle w:val="Textoindependiente"/>
        <w:spacing w:before="2"/>
        <w:rPr>
          <w:b w:val="0"/>
          <w:bCs w:val="0"/>
          <w:sz w:val="20"/>
          <w:szCs w:val="20"/>
          <w:lang w:val="es-ES"/>
        </w:rPr>
      </w:pPr>
      <w:r w:rsidRPr="003374D7">
        <w:rPr>
          <w:b w:val="0"/>
          <w:bCs w:val="0"/>
          <w:sz w:val="20"/>
          <w:szCs w:val="20"/>
          <w:lang w:val="es-ES"/>
        </w:rPr>
        <w:t>SEGURA SALINAS, JUAN FRANCISCO</w:t>
      </w:r>
      <w:r w:rsidRPr="003374D7">
        <w:rPr>
          <w:b w:val="0"/>
          <w:bCs w:val="0"/>
          <w:sz w:val="20"/>
          <w:szCs w:val="20"/>
          <w:lang w:val="es-ES"/>
        </w:rPr>
        <w:tab/>
        <w:t xml:space="preserve">Total: </w:t>
      </w:r>
      <w:r>
        <w:rPr>
          <w:b w:val="0"/>
          <w:bCs w:val="0"/>
          <w:sz w:val="20"/>
          <w:szCs w:val="20"/>
          <w:lang w:val="es-ES"/>
        </w:rPr>
        <w:t>30,5</w:t>
      </w:r>
    </w:p>
    <w:p w:rsidR="002D666F" w:rsidRPr="003374D7" w:rsidRDefault="002D666F" w:rsidP="002D666F">
      <w:pPr>
        <w:pStyle w:val="Textoindependiente"/>
        <w:rPr>
          <w:b w:val="0"/>
          <w:bCs w:val="0"/>
          <w:sz w:val="20"/>
          <w:lang w:val="es-ES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Historial acadèmic i professional: </w:t>
      </w:r>
      <w:r>
        <w:rPr>
          <w:rFonts w:eastAsiaTheme="minorHAnsi"/>
          <w:b w:val="0"/>
          <w:bCs w:val="0"/>
          <w:sz w:val="20"/>
          <w:szCs w:val="20"/>
          <w:lang w:val="ca-ES"/>
        </w:rPr>
        <w:t>8</w:t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b w:val="0"/>
          <w:bCs w:val="0"/>
          <w:sz w:val="20"/>
          <w:lang w:val="es-ES"/>
        </w:rPr>
        <w:t xml:space="preserve">Pla de </w:t>
      </w:r>
      <w:proofErr w:type="spellStart"/>
      <w:r w:rsidRPr="003374D7">
        <w:rPr>
          <w:b w:val="0"/>
          <w:bCs w:val="0"/>
          <w:sz w:val="20"/>
          <w:lang w:val="es-ES"/>
        </w:rPr>
        <w:t>treball</w:t>
      </w:r>
      <w:proofErr w:type="spellEnd"/>
      <w:r w:rsidRPr="003374D7">
        <w:rPr>
          <w:b w:val="0"/>
          <w:bCs w:val="0"/>
          <w:sz w:val="20"/>
          <w:lang w:val="es-ES"/>
        </w:rPr>
        <w:t xml:space="preserve">: </w:t>
      </w:r>
      <w:r>
        <w:rPr>
          <w:b w:val="0"/>
          <w:bCs w:val="0"/>
          <w:sz w:val="20"/>
          <w:lang w:val="es-ES"/>
        </w:rPr>
        <w:t>8</w:t>
      </w:r>
    </w:p>
    <w:p w:rsidR="00D961C9" w:rsidRDefault="002D666F" w:rsidP="002D666F">
      <w:pPr>
        <w:pStyle w:val="Textoindependiente"/>
        <w:rPr>
          <w:b w:val="0"/>
          <w:sz w:val="20"/>
          <w:lang w:val="es-ES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Exposició d'una lliçó: </w:t>
      </w:r>
      <w:r>
        <w:rPr>
          <w:rFonts w:eastAsiaTheme="minorHAnsi"/>
          <w:b w:val="0"/>
          <w:bCs w:val="0"/>
          <w:sz w:val="20"/>
          <w:szCs w:val="20"/>
          <w:lang w:val="ca-ES"/>
        </w:rPr>
        <w:t>7</w:t>
      </w:r>
      <w:r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  <w:t>Defensa:</w:t>
      </w:r>
      <w:r>
        <w:rPr>
          <w:rFonts w:eastAsiaTheme="minorHAnsi"/>
          <w:b w:val="0"/>
          <w:bCs w:val="0"/>
          <w:sz w:val="20"/>
          <w:szCs w:val="20"/>
          <w:lang w:val="ca-ES"/>
        </w:rPr>
        <w:t xml:space="preserve"> 7,5</w:t>
      </w: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854B61" w:rsidRPr="00EB1F10" w:rsidRDefault="00854B61" w:rsidP="00854B61">
      <w:pPr>
        <w:pStyle w:val="Textoindependiente"/>
        <w:jc w:val="center"/>
        <w:rPr>
          <w:szCs w:val="22"/>
          <w:lang w:val="es-ES"/>
        </w:rPr>
      </w:pPr>
      <w:r w:rsidRPr="00EB1F10">
        <w:rPr>
          <w:szCs w:val="22"/>
          <w:lang w:val="es-ES"/>
        </w:rPr>
        <w:t>NOMS ASPIRANTS QUE SUPEREN LA SEGONA PROVA I SUPEREN EL PROCÉS SELECTIU</w:t>
      </w:r>
    </w:p>
    <w:p w:rsidR="00D961C9" w:rsidRPr="00EB1F10" w:rsidRDefault="00854B61" w:rsidP="00854B61">
      <w:pPr>
        <w:pStyle w:val="Textoindependiente"/>
        <w:jc w:val="center"/>
        <w:rPr>
          <w:color w:val="0070C0"/>
          <w:szCs w:val="22"/>
          <w:lang w:val="es-ES"/>
        </w:rPr>
      </w:pPr>
      <w:r w:rsidRPr="00EB1F10">
        <w:rPr>
          <w:b w:val="0"/>
          <w:szCs w:val="22"/>
          <w:lang w:val="es-ES"/>
        </w:rPr>
        <w:t>(</w:t>
      </w:r>
      <w:proofErr w:type="spellStart"/>
      <w:r w:rsidRPr="00EB1F10">
        <w:rPr>
          <w:b w:val="0"/>
          <w:szCs w:val="22"/>
          <w:lang w:val="es-ES"/>
        </w:rPr>
        <w:t>D’acord</w:t>
      </w:r>
      <w:proofErr w:type="spellEnd"/>
      <w:r w:rsidRPr="00EB1F10">
        <w:rPr>
          <w:b w:val="0"/>
          <w:szCs w:val="22"/>
          <w:lang w:val="es-ES"/>
        </w:rPr>
        <w:t xml:space="preserve"> </w:t>
      </w:r>
      <w:proofErr w:type="spellStart"/>
      <w:r w:rsidRPr="00EB1F10">
        <w:rPr>
          <w:b w:val="0"/>
          <w:szCs w:val="22"/>
          <w:lang w:val="es-ES"/>
        </w:rPr>
        <w:t>amb</w:t>
      </w:r>
      <w:proofErr w:type="spellEnd"/>
      <w:r w:rsidRPr="00EB1F10">
        <w:rPr>
          <w:b w:val="0"/>
          <w:szCs w:val="22"/>
          <w:lang w:val="es-ES"/>
        </w:rPr>
        <w:t xml:space="preserve"> </w:t>
      </w:r>
      <w:proofErr w:type="spellStart"/>
      <w:r w:rsidRPr="00EB1F10">
        <w:rPr>
          <w:b w:val="0"/>
          <w:szCs w:val="22"/>
          <w:lang w:val="es-ES"/>
        </w:rPr>
        <w:t>els</w:t>
      </w:r>
      <w:proofErr w:type="spellEnd"/>
      <w:r w:rsidRPr="00EB1F10">
        <w:rPr>
          <w:b w:val="0"/>
          <w:szCs w:val="22"/>
          <w:lang w:val="es-ES"/>
        </w:rPr>
        <w:t xml:space="preserve"> </w:t>
      </w:r>
      <w:proofErr w:type="spellStart"/>
      <w:r w:rsidRPr="00EB1F10">
        <w:rPr>
          <w:b w:val="0"/>
          <w:szCs w:val="22"/>
          <w:lang w:val="es-ES"/>
        </w:rPr>
        <w:t>criteris</w:t>
      </w:r>
      <w:proofErr w:type="spellEnd"/>
      <w:r w:rsidRPr="00EB1F10">
        <w:rPr>
          <w:b w:val="0"/>
          <w:szCs w:val="22"/>
          <w:lang w:val="es-ES"/>
        </w:rPr>
        <w:t xml:space="preserve"> per superar la </w:t>
      </w:r>
      <w:proofErr w:type="spellStart"/>
      <w:r w:rsidRPr="00EB1F10">
        <w:rPr>
          <w:b w:val="0"/>
          <w:szCs w:val="22"/>
          <w:lang w:val="es-ES"/>
        </w:rPr>
        <w:t>prova</w:t>
      </w:r>
      <w:proofErr w:type="spellEnd"/>
      <w:r w:rsidRPr="00EB1F10">
        <w:rPr>
          <w:b w:val="0"/>
          <w:szCs w:val="22"/>
          <w:lang w:val="es-ES"/>
        </w:rPr>
        <w:t>)</w:t>
      </w:r>
      <w:r w:rsidRPr="00EB1F10">
        <w:rPr>
          <w:b w:val="0"/>
          <w:szCs w:val="22"/>
          <w:lang w:val="es-ES"/>
        </w:rPr>
        <w:br/>
      </w:r>
      <w:r w:rsidRPr="00EB1F10">
        <w:rPr>
          <w:color w:val="0070C0"/>
          <w:szCs w:val="22"/>
          <w:lang w:val="es-ES"/>
        </w:rPr>
        <w:t>NOMBRES DE LOS ASPIRANTES QUE SUPERAN LA SEGUNDA PRUEBA I SUPEREN EL PROCÉS SELECTIU</w:t>
      </w:r>
    </w:p>
    <w:p w:rsidR="00854B61" w:rsidRPr="00854B61" w:rsidRDefault="00854B61" w:rsidP="00854B61">
      <w:pPr>
        <w:pStyle w:val="Textoindependiente"/>
        <w:jc w:val="center"/>
        <w:rPr>
          <w:b w:val="0"/>
          <w:sz w:val="20"/>
          <w:lang w:val="es-ES"/>
        </w:rPr>
      </w:pPr>
      <w:r w:rsidRPr="00EB1F10">
        <w:rPr>
          <w:b w:val="0"/>
          <w:color w:val="0070C0"/>
          <w:szCs w:val="22"/>
          <w:lang w:val="es-ES"/>
        </w:rPr>
        <w:t>(De acuerdo con los criterios para superar la prueba)</w:t>
      </w:r>
      <w:r w:rsidRPr="00EB1F10">
        <w:rPr>
          <w:b w:val="0"/>
          <w:color w:val="0070C0"/>
          <w:szCs w:val="22"/>
          <w:lang w:val="es-ES"/>
        </w:rPr>
        <w:br/>
      </w:r>
    </w:p>
    <w:p w:rsidR="00D961C9" w:rsidRDefault="00D961C9" w:rsidP="00854B61">
      <w:pPr>
        <w:pStyle w:val="Textoindependiente"/>
        <w:jc w:val="center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2D666F" w:rsidRPr="003374D7" w:rsidRDefault="002D666F" w:rsidP="002D666F">
      <w:pPr>
        <w:pStyle w:val="Textoindependiente"/>
        <w:rPr>
          <w:b w:val="0"/>
          <w:bCs w:val="0"/>
          <w:sz w:val="20"/>
          <w:lang w:val="es-ES"/>
        </w:rPr>
      </w:pPr>
      <w:r w:rsidRPr="003374D7">
        <w:rPr>
          <w:b w:val="0"/>
          <w:bCs w:val="0"/>
          <w:sz w:val="20"/>
          <w:lang w:val="es-ES"/>
        </w:rPr>
        <w:t>GUALDI, ROBERTO</w:t>
      </w:r>
      <w:r w:rsidRPr="003374D7">
        <w:rPr>
          <w:b w:val="0"/>
          <w:bCs w:val="0"/>
          <w:sz w:val="20"/>
          <w:lang w:val="es-ES"/>
        </w:rPr>
        <w:tab/>
      </w:r>
      <w:r w:rsidRPr="003374D7">
        <w:rPr>
          <w:b w:val="0"/>
          <w:bCs w:val="0"/>
          <w:sz w:val="20"/>
          <w:lang w:val="es-ES"/>
        </w:rPr>
        <w:tab/>
      </w:r>
      <w:r w:rsidRPr="003374D7">
        <w:rPr>
          <w:b w:val="0"/>
          <w:bCs w:val="0"/>
          <w:sz w:val="20"/>
          <w:lang w:val="es-ES"/>
        </w:rPr>
        <w:tab/>
      </w:r>
      <w:r w:rsidRPr="003374D7">
        <w:rPr>
          <w:b w:val="0"/>
          <w:bCs w:val="0"/>
          <w:sz w:val="20"/>
          <w:lang w:val="es-ES"/>
        </w:rPr>
        <w:tab/>
      </w:r>
    </w:p>
    <w:p w:rsidR="002D666F" w:rsidRPr="003374D7" w:rsidRDefault="002D666F" w:rsidP="002D666F">
      <w:pPr>
        <w:pStyle w:val="Textoindependiente"/>
        <w:spacing w:before="2"/>
        <w:rPr>
          <w:b w:val="0"/>
          <w:bCs w:val="0"/>
          <w:sz w:val="20"/>
          <w:szCs w:val="20"/>
          <w:lang w:val="es-ES"/>
        </w:rPr>
      </w:pPr>
      <w:r w:rsidRPr="003374D7">
        <w:rPr>
          <w:b w:val="0"/>
          <w:bCs w:val="0"/>
          <w:sz w:val="20"/>
          <w:szCs w:val="20"/>
          <w:lang w:val="es-ES"/>
        </w:rPr>
        <w:t>SEGURA SALINAS, JUAN FRANCISCO</w:t>
      </w:r>
      <w:r w:rsidRPr="003374D7">
        <w:rPr>
          <w:b w:val="0"/>
          <w:bCs w:val="0"/>
          <w:sz w:val="20"/>
          <w:szCs w:val="20"/>
          <w:lang w:val="es-ES"/>
        </w:rPr>
        <w:tab/>
      </w: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</w:t>
      </w:r>
      <w:r w:rsidR="00524085">
        <w:rPr>
          <w:rFonts w:eastAsiaTheme="minorHAnsi"/>
          <w:sz w:val="20"/>
          <w:szCs w:val="20"/>
          <w:lang w:val="ca-ES"/>
        </w:rPr>
        <w:t xml:space="preserve">aquesta valoració </w:t>
      </w:r>
      <w:r w:rsidRPr="00E20EBB">
        <w:rPr>
          <w:rFonts w:eastAsiaTheme="minorHAnsi"/>
          <w:sz w:val="20"/>
          <w:szCs w:val="20"/>
          <w:lang w:val="ca-ES"/>
        </w:rPr>
        <w:t xml:space="preserve">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</w:t>
      </w:r>
      <w:r w:rsidR="00524085">
        <w:rPr>
          <w:color w:val="0070C0"/>
          <w:sz w:val="20"/>
          <w:szCs w:val="20"/>
          <w:lang w:val="es-ES"/>
        </w:rPr>
        <w:t>esta valoración</w:t>
      </w:r>
      <w:r w:rsidRPr="006F580F">
        <w:rPr>
          <w:color w:val="0070C0"/>
          <w:sz w:val="20"/>
          <w:szCs w:val="20"/>
          <w:lang w:val="es-ES"/>
        </w:rPr>
        <w:t xml:space="preserve">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EB1F10" w:rsidP="00EB1F10">
            <w:pPr>
              <w:pStyle w:val="TableParagraph"/>
              <w:jc w:val="center"/>
              <w:rPr>
                <w:rFonts w:ascii="Times New Roman"/>
              </w:rPr>
            </w:pPr>
            <w:r w:rsidRPr="003C1D3D">
              <w:rPr>
                <w:sz w:val="20"/>
                <w:szCs w:val="20"/>
              </w:rPr>
              <w:t>MAS BLESA, ALBERT</w:t>
            </w:r>
          </w:p>
        </w:tc>
      </w:tr>
    </w:tbl>
    <w:p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7DD1" w:rsidRDefault="00797DD1">
      <w:r>
        <w:separator/>
      </w:r>
    </w:p>
  </w:endnote>
  <w:endnote w:type="continuationSeparator" w:id="0">
    <w:p w:rsidR="00797DD1" w:rsidRDefault="0079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 5 – valoració segona </w:t>
                          </w:r>
                          <w:r w:rsidR="00335378">
                            <w:rPr>
                              <w:lang w:val="ca-ES"/>
                            </w:rPr>
                            <w:t>prova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 5 – valoració segona </w:t>
                    </w:r>
                    <w:r w:rsidR="00335378">
                      <w:rPr>
                        <w:lang w:val="ca-ES"/>
                      </w:rPr>
                      <w:t>prova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7DD1" w:rsidRDefault="00797DD1">
      <w:r>
        <w:separator/>
      </w:r>
    </w:p>
  </w:footnote>
  <w:footnote w:type="continuationSeparator" w:id="0">
    <w:p w:rsidR="00797DD1" w:rsidRDefault="00797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31F84"/>
    <w:rsid w:val="001B51B9"/>
    <w:rsid w:val="001C62DC"/>
    <w:rsid w:val="002D666F"/>
    <w:rsid w:val="002E5C1A"/>
    <w:rsid w:val="00335378"/>
    <w:rsid w:val="00524085"/>
    <w:rsid w:val="00586219"/>
    <w:rsid w:val="00594365"/>
    <w:rsid w:val="00676BB5"/>
    <w:rsid w:val="00765D80"/>
    <w:rsid w:val="00797DD1"/>
    <w:rsid w:val="007F113B"/>
    <w:rsid w:val="007F560F"/>
    <w:rsid w:val="00837CD1"/>
    <w:rsid w:val="00854B61"/>
    <w:rsid w:val="008F48FC"/>
    <w:rsid w:val="009E0F2B"/>
    <w:rsid w:val="00A17C12"/>
    <w:rsid w:val="00A23128"/>
    <w:rsid w:val="00B2571E"/>
    <w:rsid w:val="00C63019"/>
    <w:rsid w:val="00D35AFB"/>
    <w:rsid w:val="00D43338"/>
    <w:rsid w:val="00D7389A"/>
    <w:rsid w:val="00D961C9"/>
    <w:rsid w:val="00E20FE1"/>
    <w:rsid w:val="00EB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68B9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16</cp:revision>
  <dcterms:created xsi:type="dcterms:W3CDTF">2020-11-06T14:36:00Z</dcterms:created>
  <dcterms:modified xsi:type="dcterms:W3CDTF">2023-07-05T14:56:00Z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