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oindependiente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2D761F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sz w:val="20"/>
                <w:szCs w:val="20"/>
              </w:rPr>
              <w:t>LE-89/753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FC5B2F" w:rsidRPr="002D761F" w:rsidRDefault="00343227">
      <w:pPr>
        <w:pStyle w:val="Textoindependiente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2D761F" w:rsidRDefault="00343227">
      <w:pPr>
        <w:pStyle w:val="Textoindependiente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:rsidTr="00FC5B2F">
        <w:tc>
          <w:tcPr>
            <w:tcW w:w="5353" w:type="dxa"/>
          </w:tcPr>
          <w:p w:rsidR="00FC5B2F" w:rsidRDefault="002D761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  <w:r w:rsidRPr="00766B89">
              <w:rPr>
                <w:sz w:val="20"/>
                <w:szCs w:val="20"/>
              </w:rPr>
              <w:t>ARELLANO RAMOS</w:t>
            </w:r>
            <w:r>
              <w:rPr>
                <w:sz w:val="20"/>
                <w:szCs w:val="20"/>
              </w:rPr>
              <w:t xml:space="preserve">, </w:t>
            </w:r>
            <w:r w:rsidRPr="00766B89">
              <w:rPr>
                <w:sz w:val="20"/>
                <w:szCs w:val="20"/>
              </w:rPr>
              <w:t>BLANCA ESMARAGDA</w:t>
            </w:r>
          </w:p>
        </w:tc>
        <w:tc>
          <w:tcPr>
            <w:tcW w:w="2835" w:type="dxa"/>
          </w:tcPr>
          <w:p w:rsidR="00FC5B2F" w:rsidRDefault="002D761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58</w:t>
            </w:r>
          </w:p>
        </w:tc>
        <w:tc>
          <w:tcPr>
            <w:tcW w:w="2693" w:type="dxa"/>
          </w:tcPr>
          <w:p w:rsidR="00FC5B2F" w:rsidRDefault="002D761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35</w:t>
            </w:r>
          </w:p>
        </w:tc>
        <w:tc>
          <w:tcPr>
            <w:tcW w:w="2050" w:type="dxa"/>
          </w:tcPr>
          <w:p w:rsidR="00FC5B2F" w:rsidRDefault="002D761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93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bookmarkStart w:id="1" w:name="_GoBack"/>
      <w:bookmarkEnd w:id="1"/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2D761F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2D761F">
            <w:pPr>
              <w:pStyle w:val="TableParagraph"/>
              <w:rPr>
                <w:rFonts w:ascii="Times New Roman"/>
                <w:lang w:val="es-ES"/>
              </w:rPr>
            </w:pPr>
            <w:r w:rsidRPr="00766B89">
              <w:rPr>
                <w:sz w:val="20"/>
                <w:szCs w:val="20"/>
              </w:rPr>
              <w:t>ARELLANO RAMOS</w:t>
            </w:r>
            <w:r>
              <w:rPr>
                <w:sz w:val="20"/>
                <w:szCs w:val="20"/>
              </w:rPr>
              <w:t xml:space="preserve">, </w:t>
            </w:r>
            <w:r w:rsidRPr="00766B89">
              <w:rPr>
                <w:sz w:val="20"/>
                <w:szCs w:val="20"/>
              </w:rPr>
              <w:t>BLANCA ESMARAGDA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2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oindependiente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2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2D761F" w:rsidP="001D0BBE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  <w:szCs w:val="20"/>
              </w:rPr>
              <w:t>PARDAL MARCH, CRISTINA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6448E"/>
    <w:rsid w:val="001B51B9"/>
    <w:rsid w:val="002D761F"/>
    <w:rsid w:val="00343227"/>
    <w:rsid w:val="0039141A"/>
    <w:rsid w:val="004E6FE0"/>
    <w:rsid w:val="00513A77"/>
    <w:rsid w:val="005F45C6"/>
    <w:rsid w:val="00676BB5"/>
    <w:rsid w:val="00745F59"/>
    <w:rsid w:val="00765D80"/>
    <w:rsid w:val="007F560F"/>
    <w:rsid w:val="00837CD1"/>
    <w:rsid w:val="008F48FC"/>
    <w:rsid w:val="00956973"/>
    <w:rsid w:val="009F2B3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4066D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</cp:lastModifiedBy>
  <cp:revision>19</cp:revision>
  <dcterms:created xsi:type="dcterms:W3CDTF">2020-11-06T14:42:00Z</dcterms:created>
  <dcterms:modified xsi:type="dcterms:W3CDTF">2023-07-10T09:55:00Z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