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Tr="00956492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Default="00956492" w:rsidP="0095649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5F3F8F">
              <w:rPr>
                <w:rFonts w:ascii="Times New Roman"/>
                <w:b/>
                <w:bCs/>
                <w:sz w:val="28"/>
                <w:szCs w:val="28"/>
              </w:rPr>
              <w:t>LE-15/732/2023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956492">
        <w:rPr>
          <w:sz w:val="24"/>
          <w:szCs w:val="24"/>
          <w:lang w:val="es-ES"/>
        </w:rPr>
        <w:t xml:space="preserve"> </w:t>
      </w:r>
      <w:r w:rsidR="00956492" w:rsidRPr="00956492">
        <w:rPr>
          <w:b/>
          <w:bCs/>
          <w:sz w:val="24"/>
          <w:szCs w:val="24"/>
          <w:lang w:val="es-ES"/>
        </w:rPr>
        <w:t>5 de mayo de 2023</w:t>
      </w:r>
      <w:r w:rsidR="00956492">
        <w:rPr>
          <w:sz w:val="24"/>
          <w:szCs w:val="24"/>
          <w:lang w:val="es-ES"/>
        </w:rPr>
        <w:t xml:space="preserve"> 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membres: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956492" w:rsidRDefault="00FE4095" w:rsidP="00FE4095">
      <w:pPr>
        <w:pStyle w:val="Default"/>
        <w:ind w:left="142"/>
        <w:rPr>
          <w:color w:val="000000" w:themeColor="text1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956492" w:rsidRPr="00956492">
        <w:rPr>
          <w:b/>
          <w:bCs/>
          <w:color w:val="000000" w:themeColor="text1"/>
          <w:lang w:val="es-ES_tradnl"/>
        </w:rPr>
        <w:t>JUAN ANTONIO MARÍN GARCÍA</w:t>
      </w:r>
    </w:p>
    <w:p w:rsidR="00FE4095" w:rsidRPr="00956492" w:rsidRDefault="00FE4095" w:rsidP="00FE4095">
      <w:pPr>
        <w:pStyle w:val="Default"/>
        <w:ind w:left="142"/>
        <w:rPr>
          <w:color w:val="000000" w:themeColor="text1"/>
          <w:lang w:val="es-ES"/>
        </w:rPr>
      </w:pPr>
    </w:p>
    <w:p w:rsidR="00FE4095" w:rsidRPr="00956492" w:rsidRDefault="00FE4095" w:rsidP="00FE4095">
      <w:pPr>
        <w:pStyle w:val="Default"/>
        <w:ind w:left="142"/>
        <w:rPr>
          <w:color w:val="000000" w:themeColor="text1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</w:t>
      </w:r>
      <w:r w:rsidR="00956492" w:rsidRPr="00956492">
        <w:rPr>
          <w:b/>
          <w:bCs/>
          <w:color w:val="000000" w:themeColor="text1"/>
          <w:lang w:val="es-ES_tradnl"/>
        </w:rPr>
        <w:t xml:space="preserve">EVA GALLARDO </w:t>
      </w:r>
      <w:proofErr w:type="spellStart"/>
      <w:r w:rsidR="00956492" w:rsidRPr="00956492">
        <w:rPr>
          <w:b/>
          <w:bCs/>
          <w:color w:val="000000" w:themeColor="text1"/>
          <w:lang w:val="es-ES_tradnl"/>
        </w:rPr>
        <w:t>GALLARDO</w:t>
      </w:r>
      <w:proofErr w:type="spellEnd"/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="00956492" w:rsidRPr="00956492">
        <w:rPr>
          <w:b/>
          <w:bCs/>
          <w:color w:val="auto"/>
          <w:lang w:val="es-ES_tradnl"/>
        </w:rPr>
        <w:t>JOSE MARIA SALLÁN LEYES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956492">
        <w:trPr>
          <w:trHeight w:val="447"/>
        </w:trPr>
        <w:tc>
          <w:tcPr>
            <w:tcW w:w="4961" w:type="dxa"/>
            <w:shd w:val="clear" w:color="auto" w:fill="DADADA"/>
            <w:vAlign w:val="center"/>
          </w:tcPr>
          <w:p w:rsidR="00A81586" w:rsidRDefault="00956492" w:rsidP="0095649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5F3F8F">
              <w:rPr>
                <w:rFonts w:ascii="Times New Roman" w:hAnsi="Times New Roman" w:cs="Times New Roman"/>
                <w:b/>
                <w:bCs/>
              </w:rPr>
              <w:t xml:space="preserve">EVA GALLARDO </w:t>
            </w:r>
            <w:proofErr w:type="spellStart"/>
            <w:r w:rsidRPr="005F3F8F">
              <w:rPr>
                <w:rFonts w:ascii="Times New Roman" w:hAnsi="Times New Roman" w:cs="Times New Roman"/>
                <w:b/>
                <w:bCs/>
              </w:rPr>
              <w:t>GALLARDO</w:t>
            </w:r>
            <w:proofErr w:type="spellEnd"/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B4A" w:rsidRDefault="007A7B4A">
      <w:r>
        <w:separator/>
      </w:r>
    </w:p>
  </w:endnote>
  <w:endnote w:type="continuationSeparator" w:id="0">
    <w:p w:rsidR="007A7B4A" w:rsidRDefault="007A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B4A" w:rsidRDefault="007A7B4A">
      <w:r>
        <w:separator/>
      </w:r>
    </w:p>
  </w:footnote>
  <w:footnote w:type="continuationSeparator" w:id="0">
    <w:p w:rsidR="007A7B4A" w:rsidRDefault="007A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7A7B4A"/>
    <w:rsid w:val="00803627"/>
    <w:rsid w:val="008826D1"/>
    <w:rsid w:val="00886BD8"/>
    <w:rsid w:val="008D450B"/>
    <w:rsid w:val="00956492"/>
    <w:rsid w:val="00A81586"/>
    <w:rsid w:val="00A83D40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8702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Vicenc Fernandez</cp:lastModifiedBy>
  <cp:revision>4</cp:revision>
  <dcterms:created xsi:type="dcterms:W3CDTF">2022-06-20T08:30:00Z</dcterms:created>
  <dcterms:modified xsi:type="dcterms:W3CDTF">2023-05-04T19:16:00Z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