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501CA9">
            <w:pPr>
              <w:pStyle w:val="TableParagraph"/>
              <w:rPr>
                <w:rFonts w:ascii="Times New Roman"/>
                <w:lang w:val="ca-ES"/>
              </w:rPr>
            </w:pPr>
            <w:r w:rsidRPr="009163AC">
              <w:rPr>
                <w:rFonts w:ascii="Times New Roman"/>
                <w:lang w:val="ca-ES"/>
              </w:rPr>
              <w:t>LE-48-713-2022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501CA9" w:rsidP="00D35AFB">
      <w:pPr>
        <w:pStyle w:val="Textoindependiente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 xml:space="preserve">Núria Jiménez </w:t>
      </w:r>
      <w:proofErr w:type="spellStart"/>
      <w:r>
        <w:rPr>
          <w:b w:val="0"/>
          <w:sz w:val="20"/>
          <w:lang w:val="es-ES"/>
        </w:rPr>
        <w:t>Divins</w:t>
      </w:r>
      <w:proofErr w:type="spellEnd"/>
      <w:r w:rsidR="00A22299">
        <w:rPr>
          <w:b w:val="0"/>
          <w:sz w:val="20"/>
          <w:lang w:val="es-ES"/>
        </w:rPr>
        <w:t>: 9,8</w:t>
      </w:r>
    </w:p>
    <w:p w:rsidR="00501CA9" w:rsidRDefault="00501CA9" w:rsidP="00D35AFB">
      <w:pPr>
        <w:pStyle w:val="Textoindependiente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Sílvia Pérez</w:t>
      </w:r>
      <w:r w:rsidR="00A22299">
        <w:rPr>
          <w:b w:val="0"/>
          <w:sz w:val="20"/>
          <w:lang w:val="es-ES"/>
        </w:rPr>
        <w:t xml:space="preserve"> Rafael: 6,5</w:t>
      </w:r>
    </w:p>
    <w:p w:rsidR="00A22299" w:rsidRDefault="00A22299" w:rsidP="00D35AFB">
      <w:pPr>
        <w:pStyle w:val="Textoindependiente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Abel Valverde Salamanca: 7,0</w:t>
      </w:r>
    </w:p>
    <w:p w:rsidR="00A22299" w:rsidRDefault="00A22299" w:rsidP="00D35AFB">
      <w:pPr>
        <w:pStyle w:val="Textoindependiente"/>
        <w:rPr>
          <w:b w:val="0"/>
          <w:sz w:val="20"/>
          <w:lang w:val="es-ES"/>
        </w:rPr>
      </w:pPr>
    </w:p>
    <w:p w:rsidR="00A22299" w:rsidRDefault="00A22299" w:rsidP="00D35AFB">
      <w:pPr>
        <w:pStyle w:val="Textoindependiente"/>
        <w:rPr>
          <w:b w:val="0"/>
          <w:sz w:val="20"/>
          <w:lang w:val="es-ES"/>
        </w:rPr>
      </w:pPr>
      <w:bookmarkStart w:id="0" w:name="_GoBack"/>
      <w:bookmarkEnd w:id="0"/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</w:t>
      </w:r>
      <w:r w:rsidR="00501CA9">
        <w:rPr>
          <w:b/>
          <w:color w:val="0070C0"/>
          <w:lang w:val="es-ES"/>
        </w:rPr>
        <w:t>6</w:t>
      </w:r>
      <w:r w:rsidRPr="00D7389A">
        <w:rPr>
          <w:b/>
          <w:color w:val="0070C0"/>
          <w:lang w:val="es-ES"/>
        </w:rPr>
        <w:t>_______________</w:t>
      </w: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A22299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Jordi Bou Serra</w:t>
            </w:r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68B" w:rsidRDefault="0026368B">
      <w:r>
        <w:separator/>
      </w:r>
    </w:p>
  </w:endnote>
  <w:endnote w:type="continuationSeparator" w:id="0">
    <w:p w:rsidR="0026368B" w:rsidRDefault="0026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68B" w:rsidRDefault="0026368B">
      <w:r>
        <w:separator/>
      </w:r>
    </w:p>
  </w:footnote>
  <w:footnote w:type="continuationSeparator" w:id="0">
    <w:p w:rsidR="0026368B" w:rsidRDefault="0026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B51B9"/>
    <w:rsid w:val="001C62DC"/>
    <w:rsid w:val="0026368B"/>
    <w:rsid w:val="002E5C1A"/>
    <w:rsid w:val="00501CA9"/>
    <w:rsid w:val="00594365"/>
    <w:rsid w:val="00676BB5"/>
    <w:rsid w:val="00765D80"/>
    <w:rsid w:val="007F113B"/>
    <w:rsid w:val="007F560F"/>
    <w:rsid w:val="00837CD1"/>
    <w:rsid w:val="008F48FC"/>
    <w:rsid w:val="009E0F2B"/>
    <w:rsid w:val="00A17C12"/>
    <w:rsid w:val="00A22299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0B86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 Bou</cp:lastModifiedBy>
  <cp:revision>2</cp:revision>
  <dcterms:created xsi:type="dcterms:W3CDTF">2023-06-08T15:26:00Z</dcterms:created>
  <dcterms:modified xsi:type="dcterms:W3CDTF">2023-06-08T15:26:00Z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