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97" w:rsidRDefault="006E7F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8325" w:type="dxa"/>
        <w:tblBorders>
          <w:top w:val="single" w:sz="4" w:space="0" w:color="A6A6A6"/>
          <w:left w:val="nil"/>
          <w:bottom w:val="single" w:sz="4" w:space="0" w:color="A6A6A6"/>
          <w:right w:val="nil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8325"/>
      </w:tblGrid>
      <w:tr w:rsidR="006E7F97" w:rsidRPr="00944F39">
        <w:tc>
          <w:tcPr>
            <w:tcW w:w="8325" w:type="dxa"/>
          </w:tcPr>
          <w:p w:rsidR="006E7F97" w:rsidRPr="00944F39" w:rsidRDefault="00944F3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944F39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>ACTA DE CONSTITUCIÓ DE LA COMISSIÓ</w:t>
            </w:r>
          </w:p>
        </w:tc>
      </w:tr>
      <w:tr w:rsidR="006E7F97">
        <w:tc>
          <w:tcPr>
            <w:tcW w:w="8325" w:type="dxa"/>
          </w:tcPr>
          <w:p w:rsidR="006E7F97" w:rsidRDefault="00944F39">
            <w:pPr>
              <w:jc w:val="center"/>
              <w:rPr>
                <w:rFonts w:ascii="Arial" w:eastAsia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B0F0"/>
                <w:sz w:val="16"/>
                <w:szCs w:val="16"/>
              </w:rPr>
              <w:t>COMMITTEE CONSTITUTION DOCUMENT</w:t>
            </w:r>
          </w:p>
        </w:tc>
      </w:tr>
    </w:tbl>
    <w:p w:rsidR="006E7F97" w:rsidRDefault="00944F3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ab/>
      </w:r>
    </w:p>
    <w:p w:rsidR="006E7F97" w:rsidRDefault="00944F3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</w:t>
      </w:r>
    </w:p>
    <w:tbl>
      <w:tblPr>
        <w:tblStyle w:val="a0"/>
        <w:tblW w:w="8325" w:type="dxa"/>
        <w:tblBorders>
          <w:top w:val="single" w:sz="4" w:space="0" w:color="808080"/>
          <w:left w:val="nil"/>
          <w:bottom w:val="single" w:sz="4" w:space="0" w:color="808080"/>
          <w:right w:val="nil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752"/>
        <w:gridCol w:w="5573"/>
      </w:tblGrid>
      <w:tr w:rsidR="006E7F97">
        <w:tc>
          <w:tcPr>
            <w:tcW w:w="2752" w:type="dxa"/>
          </w:tcPr>
          <w:p w:rsidR="006E7F97" w:rsidRDefault="00944F3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  <w:highlight w:val="lightGray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highlight w:val="lightGray"/>
              </w:rPr>
              <w:t>Referència del concurs</w:t>
            </w:r>
          </w:p>
        </w:tc>
        <w:tc>
          <w:tcPr>
            <w:tcW w:w="5573" w:type="dxa"/>
            <w:vMerge w:val="restart"/>
            <w:shd w:val="clear" w:color="auto" w:fill="D9D9D9"/>
            <w:vAlign w:val="center"/>
          </w:tcPr>
          <w:p w:rsidR="006E7F97" w:rsidRDefault="00944F39">
            <w:pPr>
              <w:jc w:val="center"/>
            </w:pPr>
            <w:r>
              <w:rPr>
                <w:rFonts w:ascii="Arial" w:eastAsia="Arial" w:hAnsi="Arial" w:cs="Arial"/>
                <w:b/>
                <w:highlight w:val="lightGray"/>
              </w:rPr>
              <w:t>UPC-LE-8026</w:t>
            </w:r>
          </w:p>
        </w:tc>
      </w:tr>
      <w:tr w:rsidR="006E7F97">
        <w:tc>
          <w:tcPr>
            <w:tcW w:w="2752" w:type="dxa"/>
          </w:tcPr>
          <w:p w:rsidR="006E7F97" w:rsidRDefault="00944F39">
            <w:pPr>
              <w:jc w:val="center"/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  <w:t>Competition reference</w:t>
            </w:r>
          </w:p>
        </w:tc>
        <w:tc>
          <w:tcPr>
            <w:tcW w:w="5573" w:type="dxa"/>
            <w:vMerge/>
            <w:shd w:val="clear" w:color="auto" w:fill="D9D9D9"/>
            <w:vAlign w:val="center"/>
          </w:tcPr>
          <w:p w:rsidR="006E7F97" w:rsidRDefault="006E7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</w:pPr>
          </w:p>
        </w:tc>
      </w:tr>
    </w:tbl>
    <w:p w:rsidR="006E7F97" w:rsidRDefault="006E7F9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color w:val="000000"/>
          <w:sz w:val="12"/>
          <w:szCs w:val="12"/>
        </w:rPr>
      </w:pPr>
    </w:p>
    <w:p w:rsidR="006E7F97" w:rsidRDefault="006E7F97">
      <w:pPr>
        <w:rPr>
          <w:rFonts w:ascii="Arial" w:eastAsia="Arial" w:hAnsi="Arial" w:cs="Arial"/>
          <w:sz w:val="12"/>
          <w:szCs w:val="12"/>
        </w:rPr>
      </w:pPr>
    </w:p>
    <w:tbl>
      <w:tblPr>
        <w:tblStyle w:val="a1"/>
        <w:tblW w:w="8325" w:type="dxa"/>
        <w:tblBorders>
          <w:top w:val="single" w:sz="4" w:space="0" w:color="808080"/>
          <w:left w:val="nil"/>
          <w:bottom w:val="single" w:sz="4" w:space="0" w:color="808080"/>
          <w:right w:val="nil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8325"/>
      </w:tblGrid>
      <w:tr w:rsidR="006E7F97" w:rsidRPr="00944F39">
        <w:tc>
          <w:tcPr>
            <w:tcW w:w="8325" w:type="dxa"/>
          </w:tcPr>
          <w:p w:rsidR="006E7F97" w:rsidRPr="00944F39" w:rsidRDefault="00944F39">
            <w:pPr>
              <w:pStyle w:val="Ttulo1"/>
              <w:jc w:val="both"/>
              <w:outlineLvl w:val="0"/>
              <w:rPr>
                <w:rFonts w:ascii="Arial" w:eastAsia="Arial" w:hAnsi="Arial" w:cs="Arial"/>
                <w:b w:val="0"/>
                <w:sz w:val="16"/>
                <w:szCs w:val="16"/>
                <w:u w:val="none"/>
                <w:lang w:val="es-ES"/>
              </w:rPr>
            </w:pPr>
            <w:r w:rsidRPr="00944F39">
              <w:rPr>
                <w:rFonts w:ascii="Arial" w:eastAsia="Arial" w:hAnsi="Arial" w:cs="Arial"/>
                <w:b w:val="0"/>
                <w:sz w:val="16"/>
                <w:szCs w:val="16"/>
                <w:u w:val="none"/>
                <w:lang w:val="es-ES"/>
              </w:rPr>
              <w:t>Reunits els membres especificats a continuació, es constitueix la comissió que ha de jutjar el concurs d’accés que es detalla seguidament:</w:t>
            </w:r>
          </w:p>
        </w:tc>
      </w:tr>
      <w:tr w:rsidR="006E7F97">
        <w:tc>
          <w:tcPr>
            <w:tcW w:w="8325" w:type="dxa"/>
          </w:tcPr>
          <w:p w:rsidR="006E7F97" w:rsidRDefault="00944F39">
            <w:pPr>
              <w:jc w:val="both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0C0"/>
                <w:sz w:val="16"/>
                <w:szCs w:val="16"/>
              </w:rPr>
              <w:t>A meeting of the members specified below was held to constitute the committee that will judge the admission competition detailed below:</w:t>
            </w:r>
          </w:p>
        </w:tc>
      </w:tr>
    </w:tbl>
    <w:p w:rsidR="006E7F97" w:rsidRDefault="006E7F97">
      <w:pPr>
        <w:rPr>
          <w:rFonts w:ascii="Arial" w:eastAsia="Arial" w:hAnsi="Arial" w:cs="Arial"/>
          <w:sz w:val="12"/>
          <w:szCs w:val="12"/>
        </w:rPr>
      </w:pPr>
    </w:p>
    <w:tbl>
      <w:tblPr>
        <w:tblStyle w:val="a2"/>
        <w:tblW w:w="8325" w:type="dxa"/>
        <w:tblBorders>
          <w:top w:val="single" w:sz="4" w:space="0" w:color="808080"/>
          <w:left w:val="nil"/>
          <w:bottom w:val="single" w:sz="4" w:space="0" w:color="808080"/>
          <w:right w:val="nil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8325"/>
      </w:tblGrid>
      <w:tr w:rsidR="006E7F97">
        <w:tc>
          <w:tcPr>
            <w:tcW w:w="8325" w:type="dxa"/>
          </w:tcPr>
          <w:p w:rsidR="006E7F97" w:rsidRDefault="00944F3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DADES DEL CONCURS</w:t>
            </w:r>
          </w:p>
        </w:tc>
      </w:tr>
      <w:tr w:rsidR="006E7F97">
        <w:tc>
          <w:tcPr>
            <w:tcW w:w="8325" w:type="dxa"/>
          </w:tcPr>
          <w:p w:rsidR="006E7F97" w:rsidRDefault="00944F39">
            <w:pPr>
              <w:jc w:val="center"/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  <w:t>COMPETITION DETAILS</w:t>
            </w:r>
          </w:p>
        </w:tc>
      </w:tr>
    </w:tbl>
    <w:p w:rsidR="006E7F97" w:rsidRDefault="006E7F97">
      <w:pPr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3"/>
        <w:tblW w:w="8325" w:type="dxa"/>
        <w:tblBorders>
          <w:top w:val="single" w:sz="4" w:space="0" w:color="A6A6A6"/>
          <w:left w:val="nil"/>
          <w:bottom w:val="single" w:sz="4" w:space="0" w:color="A6A6A6"/>
          <w:right w:val="nil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701"/>
        <w:gridCol w:w="2410"/>
        <w:gridCol w:w="2688"/>
      </w:tblGrid>
      <w:tr w:rsidR="006E7F97">
        <w:tc>
          <w:tcPr>
            <w:tcW w:w="1526" w:type="dxa"/>
          </w:tcPr>
          <w:p w:rsidR="006E7F97" w:rsidRDefault="00944F39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Publicació DOGC</w:t>
            </w:r>
          </w:p>
        </w:tc>
        <w:tc>
          <w:tcPr>
            <w:tcW w:w="1701" w:type="dxa"/>
          </w:tcPr>
          <w:p w:rsidR="006E7F97" w:rsidRDefault="00944F39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Referència concurs</w:t>
            </w:r>
          </w:p>
        </w:tc>
        <w:tc>
          <w:tcPr>
            <w:tcW w:w="2410" w:type="dxa"/>
          </w:tcPr>
          <w:p w:rsidR="006E7F97" w:rsidRDefault="00944F39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Categoria</w:t>
            </w:r>
          </w:p>
        </w:tc>
        <w:tc>
          <w:tcPr>
            <w:tcW w:w="2688" w:type="dxa"/>
          </w:tcPr>
          <w:p w:rsidR="006E7F97" w:rsidRDefault="00944F39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Perfil</w:t>
            </w:r>
          </w:p>
        </w:tc>
      </w:tr>
      <w:tr w:rsidR="006E7F97">
        <w:tc>
          <w:tcPr>
            <w:tcW w:w="1526" w:type="dxa"/>
            <w:tcBorders>
              <w:bottom w:val="single" w:sz="4" w:space="0" w:color="A6A6A6"/>
            </w:tcBorders>
          </w:tcPr>
          <w:p w:rsidR="006E7F97" w:rsidRDefault="00944F39">
            <w:pPr>
              <w:jc w:val="center"/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70C0"/>
                <w:sz w:val="12"/>
                <w:szCs w:val="12"/>
              </w:rPr>
              <w:t>Publication DOGC</w:t>
            </w:r>
          </w:p>
        </w:tc>
        <w:tc>
          <w:tcPr>
            <w:tcW w:w="1701" w:type="dxa"/>
          </w:tcPr>
          <w:p w:rsidR="006E7F97" w:rsidRDefault="00944F39">
            <w:pPr>
              <w:jc w:val="center"/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70C0"/>
                <w:sz w:val="12"/>
                <w:szCs w:val="12"/>
              </w:rPr>
              <w:t>Competition reference</w:t>
            </w:r>
          </w:p>
        </w:tc>
        <w:tc>
          <w:tcPr>
            <w:tcW w:w="2410" w:type="dxa"/>
          </w:tcPr>
          <w:p w:rsidR="006E7F97" w:rsidRDefault="00944F39">
            <w:pPr>
              <w:jc w:val="center"/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70C0"/>
                <w:sz w:val="12"/>
                <w:szCs w:val="12"/>
              </w:rPr>
              <w:t>Category</w:t>
            </w:r>
          </w:p>
        </w:tc>
        <w:tc>
          <w:tcPr>
            <w:tcW w:w="2688" w:type="dxa"/>
          </w:tcPr>
          <w:p w:rsidR="006E7F97" w:rsidRDefault="00944F39">
            <w:pPr>
              <w:jc w:val="center"/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70C0"/>
                <w:sz w:val="12"/>
                <w:szCs w:val="12"/>
              </w:rPr>
              <w:t>Profile</w:t>
            </w:r>
          </w:p>
        </w:tc>
      </w:tr>
      <w:tr w:rsidR="006E7F97">
        <w:tc>
          <w:tcPr>
            <w:tcW w:w="1526" w:type="dxa"/>
            <w:tcBorders>
              <w:left w:val="nil"/>
            </w:tcBorders>
            <w:shd w:val="clear" w:color="auto" w:fill="D9D9D9"/>
            <w:vAlign w:val="center"/>
          </w:tcPr>
          <w:p w:rsidR="006E7F97" w:rsidRDefault="00944F3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23/12/2019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6E7F97" w:rsidRDefault="00944F3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UPC-LE-8026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6E7F97" w:rsidRDefault="00944F3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Professorat Lector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Tenure-eligible lecturer</w:t>
            </w:r>
          </w:p>
        </w:tc>
        <w:tc>
          <w:tcPr>
            <w:tcW w:w="2688" w:type="dxa"/>
            <w:shd w:val="clear" w:color="auto" w:fill="D9D9D9"/>
          </w:tcPr>
          <w:p w:rsidR="006E7F97" w:rsidRDefault="006E7F97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6E7F97" w:rsidRDefault="00944F3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Hydraulic Engineering</w:t>
            </w:r>
          </w:p>
        </w:tc>
      </w:tr>
    </w:tbl>
    <w:p w:rsidR="006E7F97" w:rsidRDefault="006E7F97">
      <w:pPr>
        <w:rPr>
          <w:rFonts w:ascii="Arial" w:eastAsia="Arial" w:hAnsi="Arial" w:cs="Arial"/>
          <w:b/>
          <w:sz w:val="12"/>
          <w:szCs w:val="12"/>
        </w:rPr>
      </w:pPr>
    </w:p>
    <w:tbl>
      <w:tblPr>
        <w:tblStyle w:val="a4"/>
        <w:tblW w:w="8325" w:type="dxa"/>
        <w:tblBorders>
          <w:top w:val="single" w:sz="4" w:space="0" w:color="808080"/>
          <w:left w:val="nil"/>
          <w:bottom w:val="single" w:sz="4" w:space="0" w:color="808080"/>
          <w:right w:val="nil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8325"/>
      </w:tblGrid>
      <w:tr w:rsidR="006E7F97">
        <w:tc>
          <w:tcPr>
            <w:tcW w:w="8325" w:type="dxa"/>
          </w:tcPr>
          <w:p w:rsidR="006E7F97" w:rsidRDefault="00944F3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MEMBRES DE LA COMISSIÓ</w:t>
            </w:r>
          </w:p>
        </w:tc>
      </w:tr>
      <w:tr w:rsidR="006E7F97">
        <w:tc>
          <w:tcPr>
            <w:tcW w:w="8325" w:type="dxa"/>
          </w:tcPr>
          <w:p w:rsidR="006E7F97" w:rsidRDefault="00944F39">
            <w:pPr>
              <w:jc w:val="center"/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  <w:t>COMMITTEE MEMBERS</w:t>
            </w:r>
          </w:p>
        </w:tc>
      </w:tr>
    </w:tbl>
    <w:p w:rsidR="006E7F97" w:rsidRDefault="006E7F97">
      <w:pPr>
        <w:rPr>
          <w:rFonts w:ascii="Arial" w:eastAsia="Arial" w:hAnsi="Arial" w:cs="Arial"/>
          <w:sz w:val="12"/>
          <w:szCs w:val="12"/>
        </w:rPr>
      </w:pPr>
    </w:p>
    <w:tbl>
      <w:tblPr>
        <w:tblStyle w:val="a5"/>
        <w:tblW w:w="8325" w:type="dxa"/>
        <w:tblBorders>
          <w:top w:val="single" w:sz="4" w:space="0" w:color="808080"/>
          <w:left w:val="nil"/>
          <w:bottom w:val="single" w:sz="4" w:space="0" w:color="808080"/>
          <w:right w:val="nil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832"/>
        <w:gridCol w:w="1697"/>
        <w:gridCol w:w="1499"/>
        <w:gridCol w:w="1579"/>
        <w:gridCol w:w="1718"/>
      </w:tblGrid>
      <w:tr w:rsidR="006E7F97">
        <w:tc>
          <w:tcPr>
            <w:tcW w:w="1832" w:type="dxa"/>
          </w:tcPr>
          <w:p w:rsidR="006E7F97" w:rsidRDefault="00944F39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Nom president/a</w:t>
            </w:r>
          </w:p>
        </w:tc>
        <w:tc>
          <w:tcPr>
            <w:tcW w:w="1697" w:type="dxa"/>
          </w:tcPr>
          <w:p w:rsidR="006E7F97" w:rsidRDefault="00944F39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Nom secretari/ària</w:t>
            </w:r>
          </w:p>
        </w:tc>
        <w:tc>
          <w:tcPr>
            <w:tcW w:w="1499" w:type="dxa"/>
          </w:tcPr>
          <w:p w:rsidR="006E7F97" w:rsidRDefault="00944F39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Nom vocal 1</w:t>
            </w:r>
          </w:p>
        </w:tc>
        <w:tc>
          <w:tcPr>
            <w:tcW w:w="1579" w:type="dxa"/>
          </w:tcPr>
          <w:p w:rsidR="006E7F97" w:rsidRDefault="00944F39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Nom vocal 2</w:t>
            </w:r>
          </w:p>
        </w:tc>
        <w:tc>
          <w:tcPr>
            <w:tcW w:w="1718" w:type="dxa"/>
          </w:tcPr>
          <w:p w:rsidR="006E7F97" w:rsidRDefault="00944F39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Nom vocal 3</w:t>
            </w:r>
          </w:p>
        </w:tc>
      </w:tr>
      <w:tr w:rsidR="006E7F97">
        <w:tc>
          <w:tcPr>
            <w:tcW w:w="1832" w:type="dxa"/>
            <w:tcBorders>
              <w:bottom w:val="single" w:sz="4" w:space="0" w:color="808080"/>
            </w:tcBorders>
          </w:tcPr>
          <w:p w:rsidR="006E7F97" w:rsidRDefault="00944F39">
            <w:pPr>
              <w:jc w:val="center"/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70C0"/>
                <w:sz w:val="12"/>
                <w:szCs w:val="12"/>
              </w:rPr>
              <w:t>Named of chair</w:t>
            </w:r>
          </w:p>
        </w:tc>
        <w:tc>
          <w:tcPr>
            <w:tcW w:w="1697" w:type="dxa"/>
          </w:tcPr>
          <w:p w:rsidR="006E7F97" w:rsidRDefault="00944F39">
            <w:pPr>
              <w:jc w:val="center"/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70C0"/>
                <w:sz w:val="12"/>
                <w:szCs w:val="12"/>
              </w:rPr>
              <w:t>Name of secretary</w:t>
            </w:r>
          </w:p>
        </w:tc>
        <w:tc>
          <w:tcPr>
            <w:tcW w:w="1499" w:type="dxa"/>
          </w:tcPr>
          <w:p w:rsidR="006E7F97" w:rsidRDefault="00944F39">
            <w:pPr>
              <w:jc w:val="center"/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70C0"/>
                <w:sz w:val="12"/>
                <w:szCs w:val="12"/>
              </w:rPr>
              <w:t>Name of member 1</w:t>
            </w:r>
          </w:p>
        </w:tc>
        <w:tc>
          <w:tcPr>
            <w:tcW w:w="1579" w:type="dxa"/>
          </w:tcPr>
          <w:p w:rsidR="006E7F97" w:rsidRDefault="00944F39">
            <w:pPr>
              <w:jc w:val="center"/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70C0"/>
                <w:sz w:val="12"/>
                <w:szCs w:val="12"/>
              </w:rPr>
              <w:t>Name of member 2</w:t>
            </w:r>
          </w:p>
        </w:tc>
        <w:tc>
          <w:tcPr>
            <w:tcW w:w="1718" w:type="dxa"/>
          </w:tcPr>
          <w:p w:rsidR="006E7F97" w:rsidRDefault="00944F39">
            <w:pPr>
              <w:jc w:val="center"/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70C0"/>
                <w:sz w:val="12"/>
                <w:szCs w:val="12"/>
              </w:rPr>
              <w:t>Name of member 3</w:t>
            </w:r>
          </w:p>
        </w:tc>
      </w:tr>
      <w:tr w:rsidR="006E7F97">
        <w:tc>
          <w:tcPr>
            <w:tcW w:w="1832" w:type="dxa"/>
            <w:tcBorders>
              <w:left w:val="nil"/>
            </w:tcBorders>
            <w:shd w:val="clear" w:color="auto" w:fill="D9D9D9"/>
            <w:vAlign w:val="center"/>
          </w:tcPr>
          <w:p w:rsidR="006E7F97" w:rsidRDefault="00944F3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Helena Ramos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6E7F97" w:rsidRDefault="00944F3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Ignasi Casanova</w:t>
            </w:r>
          </w:p>
        </w:tc>
        <w:tc>
          <w:tcPr>
            <w:tcW w:w="1499" w:type="dxa"/>
            <w:shd w:val="clear" w:color="auto" w:fill="D9D9D9"/>
            <w:vAlign w:val="center"/>
          </w:tcPr>
          <w:p w:rsidR="006E7F97" w:rsidRDefault="00944F3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Ignasi Rodríguez-Roda</w:t>
            </w:r>
          </w:p>
        </w:tc>
        <w:tc>
          <w:tcPr>
            <w:tcW w:w="1579" w:type="dxa"/>
            <w:shd w:val="clear" w:color="auto" w:fill="D9D9D9"/>
            <w:vAlign w:val="center"/>
          </w:tcPr>
          <w:p w:rsidR="006E7F97" w:rsidRDefault="00944F3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Giuseppe T. Aronica</w:t>
            </w:r>
          </w:p>
        </w:tc>
        <w:tc>
          <w:tcPr>
            <w:tcW w:w="1718" w:type="dxa"/>
            <w:shd w:val="clear" w:color="auto" w:fill="D9D9D9"/>
            <w:vAlign w:val="bottom"/>
          </w:tcPr>
          <w:p w:rsidR="006E7F97" w:rsidRDefault="00944F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Luigia Brandimarte</w:t>
            </w:r>
          </w:p>
        </w:tc>
      </w:tr>
    </w:tbl>
    <w:p w:rsidR="006E7F97" w:rsidRDefault="006E7F97">
      <w:pPr>
        <w:rPr>
          <w:rFonts w:ascii="Arial" w:eastAsia="Arial" w:hAnsi="Arial" w:cs="Arial"/>
          <w:sz w:val="12"/>
          <w:szCs w:val="12"/>
        </w:rPr>
      </w:pPr>
    </w:p>
    <w:tbl>
      <w:tblPr>
        <w:tblStyle w:val="a6"/>
        <w:tblW w:w="8325" w:type="dxa"/>
        <w:tblBorders>
          <w:top w:val="single" w:sz="4" w:space="0" w:color="808080"/>
          <w:left w:val="nil"/>
          <w:bottom w:val="single" w:sz="4" w:space="0" w:color="808080"/>
          <w:right w:val="nil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8325"/>
      </w:tblGrid>
      <w:tr w:rsidR="006E7F97">
        <w:tc>
          <w:tcPr>
            <w:tcW w:w="8325" w:type="dxa"/>
          </w:tcPr>
          <w:p w:rsidR="006E7F97" w:rsidRDefault="006E7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2"/>
                <w:szCs w:val="12"/>
              </w:rPr>
            </w:pPr>
          </w:p>
          <w:tbl>
            <w:tblPr>
              <w:tblStyle w:val="a7"/>
              <w:tblW w:w="81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09"/>
            </w:tblGrid>
            <w:tr w:rsidR="006E7F97">
              <w:trPr>
                <w:trHeight w:val="297"/>
              </w:trPr>
              <w:tc>
                <w:tcPr>
                  <w:tcW w:w="8109" w:type="dxa"/>
                </w:tcPr>
                <w:p w:rsidR="006E7F97" w:rsidRPr="00944F39" w:rsidRDefault="00944F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108"/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 w:rsidRPr="00944F3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val="es-ES"/>
                    </w:rPr>
                    <w:t>Els membres presents manifesten que no estan inclosos en cap de les causes d’abstenció previstes a l’article 23 de la Llei 40/2015, de 1 d'octubre, de règim jurídic del sector públic y han signat el document de declaració d’absència de conflicte d’interès.</w:t>
                  </w:r>
                </w:p>
                <w:p w:rsidR="006E7F97" w:rsidRPr="00944F39" w:rsidRDefault="00944F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108"/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val="es-ES"/>
                    </w:rPr>
                  </w:pPr>
                  <w:r w:rsidRPr="00944F3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val="es-ES"/>
                    </w:rPr>
                    <w:t>A continuació, la comissió de selecció acorda els criteris de valoració i el calendari provisional del procés de selecció.</w:t>
                  </w:r>
                </w:p>
                <w:p w:rsidR="006E7F97" w:rsidRDefault="00944F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108"/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Altres acords: </w:t>
                  </w:r>
                </w:p>
                <w:p w:rsidR="006E7F97" w:rsidRDefault="006E7F9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108"/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6E7F97" w:rsidRDefault="006E7F9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6E7F97" w:rsidRDefault="006E7F9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6E7F97" w:rsidRDefault="006E7F9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E7F97">
        <w:tc>
          <w:tcPr>
            <w:tcW w:w="8325" w:type="dxa"/>
          </w:tcPr>
          <w:p w:rsidR="006E7F97" w:rsidRDefault="006E7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Style w:val="a8"/>
              <w:tblW w:w="81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09"/>
            </w:tblGrid>
            <w:tr w:rsidR="006E7F97">
              <w:trPr>
                <w:trHeight w:val="297"/>
              </w:trPr>
              <w:tc>
                <w:tcPr>
                  <w:tcW w:w="8109" w:type="dxa"/>
                </w:tcPr>
                <w:p w:rsidR="006E7F97" w:rsidRDefault="00944F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108"/>
                    <w:jc w:val="both"/>
                    <w:rPr>
                      <w:rFonts w:ascii="Arial" w:eastAsia="Arial" w:hAnsi="Arial" w:cs="Arial"/>
                      <w:color w:val="006EC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z w:val="16"/>
                      <w:szCs w:val="16"/>
                    </w:rPr>
                    <w:t>The members present declare that they are not affected by any of the causes of abstention set forth in Article 23 of Law 40/2015, of 1 October, on the legal system governing the public sector and they have signed the document declaration of non-conflict of</w:t>
                  </w:r>
                  <w:r>
                    <w:rPr>
                      <w:rFonts w:ascii="Arial" w:eastAsia="Arial" w:hAnsi="Arial" w:cs="Arial"/>
                      <w:color w:val="006EC0"/>
                      <w:sz w:val="16"/>
                      <w:szCs w:val="16"/>
                    </w:rPr>
                    <w:t xml:space="preserve"> interest.</w:t>
                  </w:r>
                </w:p>
                <w:p w:rsidR="006E7F97" w:rsidRDefault="00944F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108"/>
                    <w:jc w:val="both"/>
                    <w:rPr>
                      <w:rFonts w:ascii="Arial" w:eastAsia="Arial" w:hAnsi="Arial" w:cs="Arial"/>
                      <w:color w:val="006EC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z w:val="16"/>
                      <w:szCs w:val="16"/>
                    </w:rPr>
                    <w:t>The selection committee then agrees on the assessment criteria and the provisional timetable for the selection process.</w:t>
                  </w:r>
                </w:p>
                <w:p w:rsidR="006E7F97" w:rsidRDefault="00944F3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-108"/>
                    <w:jc w:val="both"/>
                    <w:rPr>
                      <w:rFonts w:ascii="Arial" w:eastAsia="Arial" w:hAnsi="Arial" w:cs="Arial"/>
                      <w:color w:val="006EC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6EC0"/>
                      <w:sz w:val="16"/>
                      <w:szCs w:val="16"/>
                    </w:rPr>
                    <w:t>Others agreements:</w:t>
                  </w:r>
                </w:p>
                <w:p w:rsidR="006E7F97" w:rsidRDefault="006E7F9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6EC0"/>
                      <w:sz w:val="16"/>
                      <w:szCs w:val="16"/>
                    </w:rPr>
                  </w:pPr>
                </w:p>
                <w:p w:rsidR="006E7F97" w:rsidRDefault="006E7F9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6EC0"/>
                      <w:sz w:val="16"/>
                      <w:szCs w:val="16"/>
                    </w:rPr>
                  </w:pPr>
                </w:p>
                <w:p w:rsidR="006E7F97" w:rsidRDefault="006E7F9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6EC0"/>
                      <w:sz w:val="16"/>
                      <w:szCs w:val="16"/>
                    </w:rPr>
                  </w:pPr>
                </w:p>
              </w:tc>
            </w:tr>
          </w:tbl>
          <w:p w:rsidR="006E7F97" w:rsidRDefault="006E7F97">
            <w:pPr>
              <w:jc w:val="both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</w:p>
        </w:tc>
      </w:tr>
    </w:tbl>
    <w:p w:rsidR="006E7F97" w:rsidRDefault="006E7F97">
      <w:pPr>
        <w:rPr>
          <w:rFonts w:ascii="Arial" w:eastAsia="Arial" w:hAnsi="Arial" w:cs="Arial"/>
          <w:sz w:val="12"/>
          <w:szCs w:val="12"/>
        </w:rPr>
      </w:pPr>
    </w:p>
    <w:p w:rsidR="006E7F97" w:rsidRDefault="006E7F97">
      <w:pPr>
        <w:rPr>
          <w:rFonts w:ascii="Arial" w:eastAsia="Arial" w:hAnsi="Arial" w:cs="Arial"/>
          <w:sz w:val="12"/>
          <w:szCs w:val="12"/>
        </w:rPr>
      </w:pPr>
    </w:p>
    <w:p w:rsidR="006E7F97" w:rsidRDefault="006E7F97">
      <w:pPr>
        <w:rPr>
          <w:rFonts w:ascii="Arial" w:eastAsia="Arial" w:hAnsi="Arial" w:cs="Arial"/>
          <w:sz w:val="12"/>
          <w:szCs w:val="12"/>
        </w:rPr>
      </w:pPr>
    </w:p>
    <w:p w:rsidR="006E7F97" w:rsidRDefault="006E7F97">
      <w:pPr>
        <w:rPr>
          <w:rFonts w:ascii="Arial" w:eastAsia="Arial" w:hAnsi="Arial" w:cs="Arial"/>
          <w:sz w:val="12"/>
          <w:szCs w:val="12"/>
        </w:rPr>
      </w:pPr>
    </w:p>
    <w:p w:rsidR="006E7F97" w:rsidRDefault="006E7F97">
      <w:pPr>
        <w:rPr>
          <w:rFonts w:ascii="Arial" w:eastAsia="Arial" w:hAnsi="Arial" w:cs="Arial"/>
          <w:sz w:val="12"/>
          <w:szCs w:val="12"/>
        </w:rPr>
      </w:pPr>
    </w:p>
    <w:tbl>
      <w:tblPr>
        <w:tblStyle w:val="a9"/>
        <w:tblW w:w="8306" w:type="dxa"/>
        <w:tblBorders>
          <w:top w:val="single" w:sz="4" w:space="0" w:color="808080"/>
          <w:left w:val="nil"/>
          <w:bottom w:val="single" w:sz="4" w:space="0" w:color="808080"/>
          <w:right w:val="nil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8306"/>
      </w:tblGrid>
      <w:tr w:rsidR="006E7F97">
        <w:tc>
          <w:tcPr>
            <w:tcW w:w="8306" w:type="dxa"/>
            <w:tcBorders>
              <w:top w:val="nil"/>
              <w:bottom w:val="nil"/>
            </w:tcBorders>
          </w:tcPr>
          <w:p w:rsidR="006E7F97" w:rsidRDefault="006E7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  <w:sz w:val="12"/>
                <w:szCs w:val="12"/>
              </w:rPr>
            </w:pPr>
          </w:p>
          <w:tbl>
            <w:tblPr>
              <w:tblStyle w:val="aa"/>
              <w:tblW w:w="8090" w:type="dxa"/>
              <w:tblBorders>
                <w:top w:val="single" w:sz="4" w:space="0" w:color="808080"/>
                <w:left w:val="nil"/>
                <w:bottom w:val="single" w:sz="4" w:space="0" w:color="808080"/>
                <w:right w:val="nil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09"/>
              <w:gridCol w:w="5381"/>
            </w:tblGrid>
            <w:tr w:rsidR="006E7F97">
              <w:tc>
                <w:tcPr>
                  <w:tcW w:w="2709" w:type="dxa"/>
                </w:tcPr>
                <w:p w:rsidR="006E7F97" w:rsidRDefault="00944F39">
                  <w:pPr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Referència del concurs</w:t>
                  </w:r>
                </w:p>
              </w:tc>
              <w:tc>
                <w:tcPr>
                  <w:tcW w:w="5381" w:type="dxa"/>
                  <w:vMerge w:val="restart"/>
                  <w:shd w:val="clear" w:color="auto" w:fill="D9D9D9"/>
                  <w:vAlign w:val="center"/>
                </w:tcPr>
                <w:p w:rsidR="006E7F97" w:rsidRDefault="00944F39">
                  <w:pPr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  <w:highlight w:val="lightGray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  <w:highlight w:val="lightGray"/>
                    </w:rPr>
                    <w:t>UPC-LE-8026</w:t>
                  </w:r>
                </w:p>
              </w:tc>
            </w:tr>
            <w:tr w:rsidR="006E7F97">
              <w:tc>
                <w:tcPr>
                  <w:tcW w:w="2709" w:type="dxa"/>
                </w:tcPr>
                <w:p w:rsidR="006E7F97" w:rsidRDefault="00944F39">
                  <w:pPr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  <w:t>Competition reference</w:t>
                  </w:r>
                </w:p>
              </w:tc>
              <w:tc>
                <w:tcPr>
                  <w:tcW w:w="5381" w:type="dxa"/>
                  <w:vMerge/>
                  <w:shd w:val="clear" w:color="auto" w:fill="D9D9D9"/>
                  <w:vAlign w:val="center"/>
                </w:tcPr>
                <w:p w:rsidR="006E7F97" w:rsidRDefault="006E7F9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b/>
                      <w:color w:val="0070C0"/>
                      <w:sz w:val="16"/>
                      <w:szCs w:val="16"/>
                    </w:rPr>
                  </w:pPr>
                </w:p>
              </w:tc>
            </w:tr>
          </w:tbl>
          <w:p w:rsidR="006E7F97" w:rsidRDefault="006E7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:rsidR="006E7F97" w:rsidRDefault="006E7F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</w:tr>
    </w:tbl>
    <w:p w:rsidR="006E7F97" w:rsidRDefault="00944F39">
      <w:pPr>
        <w:shd w:val="clear" w:color="auto" w:fill="D9D9D9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CRITERIS DE VALORACIÓ / ASSESSMENT CRITERIA</w:t>
      </w:r>
    </w:p>
    <w:tbl>
      <w:tblPr>
        <w:tblStyle w:val="ab"/>
        <w:tblW w:w="8346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6"/>
        <w:gridCol w:w="1129"/>
        <w:gridCol w:w="21"/>
      </w:tblGrid>
      <w:tr w:rsidR="006E7F97">
        <w:trPr>
          <w:gridAfter w:val="1"/>
          <w:wAfter w:w="21" w:type="dxa"/>
        </w:trPr>
        <w:tc>
          <w:tcPr>
            <w:tcW w:w="7196" w:type="dxa"/>
            <w:tcBorders>
              <w:top w:val="nil"/>
            </w:tcBorders>
          </w:tcPr>
          <w:p w:rsidR="006E7F97" w:rsidRDefault="006E7F97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129" w:type="dxa"/>
          </w:tcPr>
          <w:p w:rsidR="006E7F97" w:rsidRDefault="00944F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ponderacions / punts –opcional</w:t>
            </w:r>
          </w:p>
          <w:p w:rsidR="006E7F97" w:rsidRDefault="00944F39">
            <w:pPr>
              <w:rPr>
                <w:rFonts w:ascii="Arial" w:eastAsia="Arial" w:hAnsi="Arial" w:cs="Arial"/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Weighting/points - optional</w:t>
            </w:r>
          </w:p>
        </w:tc>
      </w:tr>
      <w:tr w:rsidR="006E7F97">
        <w:trPr>
          <w:gridAfter w:val="1"/>
          <w:wAfter w:w="21" w:type="dxa"/>
        </w:trPr>
        <w:tc>
          <w:tcPr>
            <w:tcW w:w="7196" w:type="dxa"/>
            <w:shd w:val="clear" w:color="auto" w:fill="D9D9D9"/>
          </w:tcPr>
          <w:p w:rsidR="006E7F97" w:rsidRDefault="006E7F97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6E7F97" w:rsidRDefault="00944F39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Mèrit preferent desvinculació acadèmica / </w:t>
            </w:r>
            <w:r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  <w:t>Preferred merit for academic disassociation</w:t>
            </w:r>
          </w:p>
          <w:p w:rsidR="006E7F97" w:rsidRDefault="006E7F97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D9D9D9"/>
            <w:vAlign w:val="center"/>
          </w:tcPr>
          <w:p w:rsidR="006E7F97" w:rsidRDefault="006E7F97">
            <w:pPr>
              <w:jc w:val="center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</w:p>
        </w:tc>
      </w:tr>
      <w:tr w:rsidR="006E7F97">
        <w:trPr>
          <w:gridAfter w:val="1"/>
          <w:wAfter w:w="21" w:type="dxa"/>
        </w:trPr>
        <w:tc>
          <w:tcPr>
            <w:tcW w:w="7196" w:type="dxa"/>
          </w:tcPr>
          <w:p w:rsidR="006E7F97" w:rsidRPr="00944F39" w:rsidRDefault="00944F39">
            <w:pPr>
              <w:rPr>
                <w:rFonts w:ascii="Arial" w:eastAsia="Arial" w:hAnsi="Arial" w:cs="Arial"/>
                <w:color w:val="0070C0"/>
                <w:sz w:val="14"/>
                <w:szCs w:val="14"/>
                <w:lang w:val="es-ES"/>
              </w:rPr>
            </w:pPr>
            <w:hyperlink r:id="rId8">
              <w:r w:rsidRPr="00944F39">
                <w:rPr>
                  <w:rFonts w:ascii="Arial" w:eastAsia="Arial" w:hAnsi="Arial" w:cs="Arial"/>
                  <w:color w:val="0000FF"/>
                  <w:sz w:val="14"/>
                  <w:szCs w:val="14"/>
                  <w:u w:val="single"/>
                  <w:lang w:val="es-ES"/>
                </w:rPr>
                <w:t>D’acord amb la normativa reguladora de l’acreditació de la desvinculació acadèmica</w:t>
              </w:r>
            </w:hyperlink>
            <w:r w:rsidRPr="00944F39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 </w:t>
            </w:r>
            <w:r w:rsidRPr="00944F39">
              <w:rPr>
                <w:rFonts w:ascii="Arial" w:eastAsia="Arial" w:hAnsi="Arial" w:cs="Arial"/>
                <w:color w:val="0070C0"/>
                <w:sz w:val="14"/>
                <w:szCs w:val="14"/>
                <w:lang w:val="es-ES"/>
              </w:rPr>
              <w:t xml:space="preserve">/ </w:t>
            </w:r>
            <w:hyperlink r:id="rId9">
              <w:r w:rsidRPr="00944F39">
                <w:rPr>
                  <w:rFonts w:ascii="Arial" w:eastAsia="Arial" w:hAnsi="Arial" w:cs="Arial"/>
                  <w:color w:val="0000FF"/>
                  <w:sz w:val="14"/>
                  <w:szCs w:val="14"/>
                  <w:u w:val="single"/>
                  <w:lang w:val="es-ES"/>
                </w:rPr>
                <w:t>Regulations on the accreditation of academic disaffiliation</w:t>
              </w:r>
            </w:hyperlink>
          </w:p>
        </w:tc>
        <w:tc>
          <w:tcPr>
            <w:tcW w:w="1129" w:type="dxa"/>
            <w:vAlign w:val="center"/>
          </w:tcPr>
          <w:p w:rsidR="006E7F97" w:rsidRDefault="00944F39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55</w:t>
            </w:r>
          </w:p>
        </w:tc>
      </w:tr>
      <w:tr w:rsidR="006E7F97">
        <w:tc>
          <w:tcPr>
            <w:tcW w:w="7196" w:type="dxa"/>
            <w:shd w:val="clear" w:color="auto" w:fill="D9D9D9"/>
          </w:tcPr>
          <w:p w:rsidR="006E7F97" w:rsidRDefault="006E7F97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6E7F97" w:rsidRDefault="00944F39">
            <w:pPr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Mèrits investigadors /  </w:t>
            </w:r>
            <w:r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  <w:t>Research merits</w:t>
            </w:r>
          </w:p>
          <w:p w:rsidR="006E7F97" w:rsidRDefault="006E7F97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shd w:val="clear" w:color="auto" w:fill="D9D9D9"/>
            <w:vAlign w:val="center"/>
          </w:tcPr>
          <w:p w:rsidR="006E7F97" w:rsidRDefault="006E7F9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6E7F97">
        <w:tc>
          <w:tcPr>
            <w:tcW w:w="7196" w:type="dxa"/>
          </w:tcPr>
          <w:p w:rsidR="006E7F97" w:rsidRDefault="00944F39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A. Qualitat i difusió dels resultats de l’activitat investigadora. / </w:t>
            </w: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Quality of research work and dissemination of its results</w:t>
            </w:r>
          </w:p>
        </w:tc>
        <w:tc>
          <w:tcPr>
            <w:tcW w:w="1150" w:type="dxa"/>
            <w:gridSpan w:val="2"/>
            <w:vAlign w:val="center"/>
          </w:tcPr>
          <w:p w:rsidR="006E7F97" w:rsidRDefault="00944F39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31</w:t>
            </w:r>
          </w:p>
        </w:tc>
      </w:tr>
      <w:tr w:rsidR="006E7F97">
        <w:tc>
          <w:tcPr>
            <w:tcW w:w="7196" w:type="dxa"/>
          </w:tcPr>
          <w:p w:rsidR="006E7F97" w:rsidRDefault="00944F39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A.1. Publicacions científiques indexades. / </w:t>
            </w: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Indexed scientific publications</w:t>
            </w:r>
          </w:p>
        </w:tc>
        <w:tc>
          <w:tcPr>
            <w:tcW w:w="1150" w:type="dxa"/>
            <w:gridSpan w:val="2"/>
            <w:vAlign w:val="center"/>
          </w:tcPr>
          <w:p w:rsidR="006E7F97" w:rsidRDefault="00944F39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21</w:t>
            </w:r>
          </w:p>
        </w:tc>
      </w:tr>
      <w:tr w:rsidR="006E7F97">
        <w:tc>
          <w:tcPr>
            <w:tcW w:w="7196" w:type="dxa"/>
          </w:tcPr>
          <w:p w:rsidR="006E7F97" w:rsidRDefault="00944F39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A.2. Altres publicacions científiques. / </w:t>
            </w: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Other scientific publications</w:t>
            </w:r>
          </w:p>
        </w:tc>
        <w:tc>
          <w:tcPr>
            <w:tcW w:w="1150" w:type="dxa"/>
            <w:gridSpan w:val="2"/>
            <w:vAlign w:val="center"/>
          </w:tcPr>
          <w:p w:rsidR="006E7F97" w:rsidRDefault="00944F39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4</w:t>
            </w:r>
          </w:p>
        </w:tc>
      </w:tr>
      <w:tr w:rsidR="006E7F97">
        <w:tc>
          <w:tcPr>
            <w:tcW w:w="7196" w:type="dxa"/>
          </w:tcPr>
          <w:p w:rsidR="006E7F97" w:rsidRDefault="00944F39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A.3. Llibres i capítols de llibres. / </w:t>
            </w: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Books and chapters in books</w:t>
            </w:r>
          </w:p>
        </w:tc>
        <w:tc>
          <w:tcPr>
            <w:tcW w:w="1150" w:type="dxa"/>
            <w:gridSpan w:val="2"/>
            <w:vAlign w:val="center"/>
          </w:tcPr>
          <w:p w:rsidR="006E7F97" w:rsidRDefault="00944F39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4</w:t>
            </w:r>
          </w:p>
        </w:tc>
      </w:tr>
      <w:tr w:rsidR="006E7F97">
        <w:tc>
          <w:tcPr>
            <w:tcW w:w="7196" w:type="dxa"/>
          </w:tcPr>
          <w:p w:rsidR="006E7F97" w:rsidRDefault="00944F39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 A.4. Creacions artístiques professionals. / </w:t>
            </w: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Creative artistic work</w:t>
            </w:r>
          </w:p>
        </w:tc>
        <w:tc>
          <w:tcPr>
            <w:tcW w:w="1150" w:type="dxa"/>
            <w:gridSpan w:val="2"/>
            <w:vAlign w:val="center"/>
          </w:tcPr>
          <w:p w:rsidR="006E7F97" w:rsidRDefault="00944F39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</w:t>
            </w:r>
          </w:p>
        </w:tc>
      </w:tr>
      <w:tr w:rsidR="006E7F97">
        <w:tc>
          <w:tcPr>
            <w:tcW w:w="7196" w:type="dxa"/>
          </w:tcPr>
          <w:p w:rsidR="006E7F97" w:rsidRDefault="00944F3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B. Estades en centres d’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investigació. / </w:t>
            </w: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Time spent at research centres</w:t>
            </w:r>
          </w:p>
        </w:tc>
        <w:tc>
          <w:tcPr>
            <w:tcW w:w="1150" w:type="dxa"/>
            <w:gridSpan w:val="2"/>
            <w:vAlign w:val="center"/>
          </w:tcPr>
          <w:p w:rsidR="006E7F97" w:rsidRDefault="00944F39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14</w:t>
            </w:r>
          </w:p>
        </w:tc>
      </w:tr>
      <w:tr w:rsidR="006E7F97">
        <w:tc>
          <w:tcPr>
            <w:tcW w:w="7196" w:type="dxa"/>
          </w:tcPr>
          <w:p w:rsidR="006E7F97" w:rsidRDefault="00944F39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C. Participació en projectes d’investigació i/o en contractes d’investigació. / </w:t>
            </w: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Participation in research projects and research contracts</w:t>
            </w:r>
          </w:p>
        </w:tc>
        <w:tc>
          <w:tcPr>
            <w:tcW w:w="1150" w:type="dxa"/>
            <w:gridSpan w:val="2"/>
            <w:vAlign w:val="center"/>
          </w:tcPr>
          <w:p w:rsidR="006E7F97" w:rsidRDefault="00944F39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15</w:t>
            </w:r>
          </w:p>
        </w:tc>
      </w:tr>
      <w:tr w:rsidR="006E7F97">
        <w:tc>
          <w:tcPr>
            <w:tcW w:w="7196" w:type="dxa"/>
          </w:tcPr>
          <w:p w:rsidR="006E7F97" w:rsidRDefault="00944F39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D. Qualitat de la transferència dels resultats. / </w:t>
            </w: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Quality of the transfer of results</w:t>
            </w:r>
          </w:p>
        </w:tc>
        <w:tc>
          <w:tcPr>
            <w:tcW w:w="1150" w:type="dxa"/>
            <w:gridSpan w:val="2"/>
            <w:vAlign w:val="center"/>
          </w:tcPr>
          <w:p w:rsidR="006E7F97" w:rsidRDefault="00944F39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16</w:t>
            </w:r>
          </w:p>
        </w:tc>
      </w:tr>
      <w:tr w:rsidR="006E7F97">
        <w:tc>
          <w:tcPr>
            <w:tcW w:w="7196" w:type="dxa"/>
          </w:tcPr>
          <w:p w:rsidR="006E7F97" w:rsidRDefault="00944F39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 D.1. Patents i productes amb registre de propietat intel·lectual. / </w:t>
            </w: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Patents and products with registered intellectual property rights</w:t>
            </w:r>
          </w:p>
        </w:tc>
        <w:tc>
          <w:tcPr>
            <w:tcW w:w="1150" w:type="dxa"/>
            <w:gridSpan w:val="2"/>
            <w:vAlign w:val="center"/>
          </w:tcPr>
          <w:p w:rsidR="006E7F97" w:rsidRDefault="00944F39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7</w:t>
            </w:r>
          </w:p>
        </w:tc>
      </w:tr>
      <w:tr w:rsidR="006E7F97">
        <w:tc>
          <w:tcPr>
            <w:tcW w:w="7196" w:type="dxa"/>
          </w:tcPr>
          <w:p w:rsidR="006E7F97" w:rsidRDefault="00944F39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  D.2. Transferència de coneixement al sector productiu. / </w:t>
            </w: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Transfer of knowledge to the productive sector</w:t>
            </w:r>
          </w:p>
        </w:tc>
        <w:tc>
          <w:tcPr>
            <w:tcW w:w="1150" w:type="dxa"/>
            <w:gridSpan w:val="2"/>
            <w:vAlign w:val="center"/>
          </w:tcPr>
          <w:p w:rsidR="006E7F97" w:rsidRDefault="00944F39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9</w:t>
            </w:r>
          </w:p>
        </w:tc>
      </w:tr>
      <w:tr w:rsidR="006E7F97">
        <w:tc>
          <w:tcPr>
            <w:tcW w:w="7196" w:type="dxa"/>
          </w:tcPr>
          <w:p w:rsidR="006E7F97" w:rsidRDefault="00944F39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E. Participació destacada en congressos. / </w:t>
            </w: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Distinguished participation in conferences</w:t>
            </w:r>
          </w:p>
        </w:tc>
        <w:tc>
          <w:tcPr>
            <w:tcW w:w="1150" w:type="dxa"/>
            <w:gridSpan w:val="2"/>
            <w:vAlign w:val="center"/>
          </w:tcPr>
          <w:p w:rsidR="006E7F97" w:rsidRDefault="00944F39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6</w:t>
            </w:r>
          </w:p>
        </w:tc>
      </w:tr>
      <w:tr w:rsidR="006E7F97">
        <w:tc>
          <w:tcPr>
            <w:tcW w:w="7196" w:type="dxa"/>
          </w:tcPr>
          <w:p w:rsidR="006E7F97" w:rsidRDefault="00944F39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F. Conferències i seminaris impartits en centres de recerca de prestigi internacional. / </w:t>
            </w: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 xml:space="preserve">Lectures and seminars given </w:t>
            </w: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at internationally renowned</w:t>
            </w:r>
          </w:p>
        </w:tc>
        <w:tc>
          <w:tcPr>
            <w:tcW w:w="1150" w:type="dxa"/>
            <w:gridSpan w:val="2"/>
            <w:vAlign w:val="center"/>
          </w:tcPr>
          <w:p w:rsidR="006E7F97" w:rsidRDefault="00944F39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4</w:t>
            </w:r>
          </w:p>
        </w:tc>
      </w:tr>
      <w:tr w:rsidR="006E7F97">
        <w:tc>
          <w:tcPr>
            <w:tcW w:w="7196" w:type="dxa"/>
          </w:tcPr>
          <w:p w:rsidR="006E7F97" w:rsidRDefault="006E7F97">
            <w:pPr>
              <w:rPr>
                <w:sz w:val="12"/>
                <w:szCs w:val="12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6E7F97" w:rsidRDefault="006E7F97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6E7F97">
        <w:tc>
          <w:tcPr>
            <w:tcW w:w="7196" w:type="dxa"/>
          </w:tcPr>
          <w:p w:rsidR="006E7F97" w:rsidRDefault="006E7F97">
            <w:pPr>
              <w:rPr>
                <w:sz w:val="12"/>
                <w:szCs w:val="12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6E7F97" w:rsidRDefault="006E7F97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6E7F97">
        <w:tc>
          <w:tcPr>
            <w:tcW w:w="7196" w:type="dxa"/>
            <w:shd w:val="clear" w:color="auto" w:fill="D9D9D9"/>
          </w:tcPr>
          <w:p w:rsidR="006E7F97" w:rsidRDefault="006E7F97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6E7F97" w:rsidRDefault="00944F39">
            <w:pPr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Mèrits docents / </w:t>
            </w:r>
            <w:r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  <w:t>Teaching merits</w:t>
            </w:r>
            <w:r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  <w:tab/>
            </w:r>
          </w:p>
          <w:p w:rsidR="006E7F97" w:rsidRDefault="006E7F97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shd w:val="clear" w:color="auto" w:fill="D9D9D9"/>
            <w:vAlign w:val="center"/>
          </w:tcPr>
          <w:p w:rsidR="006E7F97" w:rsidRDefault="006E7F9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7F97">
        <w:tc>
          <w:tcPr>
            <w:tcW w:w="7196" w:type="dxa"/>
          </w:tcPr>
          <w:p w:rsidR="006E7F97" w:rsidRDefault="00944F39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G. Dedicació docent. / </w:t>
            </w: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Involvement in education</w:t>
            </w:r>
          </w:p>
        </w:tc>
        <w:tc>
          <w:tcPr>
            <w:tcW w:w="1150" w:type="dxa"/>
            <w:gridSpan w:val="2"/>
            <w:vAlign w:val="center"/>
          </w:tcPr>
          <w:p w:rsidR="006E7F97" w:rsidRDefault="00944F3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</w:t>
            </w:r>
          </w:p>
        </w:tc>
      </w:tr>
      <w:tr w:rsidR="006E7F97">
        <w:tc>
          <w:tcPr>
            <w:tcW w:w="7196" w:type="dxa"/>
          </w:tcPr>
          <w:p w:rsidR="006E7F97" w:rsidRDefault="00944F39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G.1. Docència universitària impartida (primer i segon cicles, grau i/o postgrau). / </w:t>
            </w: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University courses taught (first and second cycle, degree and post-graduate)</w:t>
            </w:r>
          </w:p>
        </w:tc>
        <w:tc>
          <w:tcPr>
            <w:tcW w:w="1150" w:type="dxa"/>
            <w:gridSpan w:val="2"/>
            <w:vAlign w:val="center"/>
          </w:tcPr>
          <w:p w:rsidR="006E7F97" w:rsidRDefault="00944F3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</w:p>
        </w:tc>
      </w:tr>
      <w:tr w:rsidR="006E7F97">
        <w:tc>
          <w:tcPr>
            <w:tcW w:w="7196" w:type="dxa"/>
          </w:tcPr>
          <w:p w:rsidR="006E7F97" w:rsidRDefault="00944F39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G.2. Direcció de tesis doctorals. / </w:t>
            </w: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Supervision of doctoral theses</w:t>
            </w:r>
          </w:p>
        </w:tc>
        <w:tc>
          <w:tcPr>
            <w:tcW w:w="1150" w:type="dxa"/>
            <w:gridSpan w:val="2"/>
            <w:vAlign w:val="center"/>
          </w:tcPr>
          <w:p w:rsidR="006E7F97" w:rsidRDefault="00944F3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</w:p>
        </w:tc>
      </w:tr>
      <w:tr w:rsidR="006E7F97">
        <w:tc>
          <w:tcPr>
            <w:tcW w:w="7196" w:type="dxa"/>
          </w:tcPr>
          <w:p w:rsidR="006E7F97" w:rsidRDefault="00944F39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G.3. Direcció de treballs tutelats (PFC, PFM,...) / </w:t>
            </w: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Supervision of first degree and master's final projects</w:t>
            </w:r>
          </w:p>
        </w:tc>
        <w:tc>
          <w:tcPr>
            <w:tcW w:w="1150" w:type="dxa"/>
            <w:gridSpan w:val="2"/>
            <w:vAlign w:val="center"/>
          </w:tcPr>
          <w:p w:rsidR="006E7F97" w:rsidRDefault="00944F3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</w:tr>
      <w:tr w:rsidR="006E7F97">
        <w:tc>
          <w:tcPr>
            <w:tcW w:w="7196" w:type="dxa"/>
          </w:tcPr>
          <w:p w:rsidR="006E7F97" w:rsidRDefault="00944F39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H. Qualitat de l’activitat docent. / </w:t>
            </w: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Quality of teaching work</w:t>
            </w:r>
          </w:p>
        </w:tc>
        <w:tc>
          <w:tcPr>
            <w:tcW w:w="1150" w:type="dxa"/>
            <w:gridSpan w:val="2"/>
            <w:vAlign w:val="center"/>
          </w:tcPr>
          <w:p w:rsidR="006E7F97" w:rsidRDefault="00944F3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</w:t>
            </w:r>
          </w:p>
        </w:tc>
      </w:tr>
      <w:tr w:rsidR="006E7F97">
        <w:tc>
          <w:tcPr>
            <w:tcW w:w="7196" w:type="dxa"/>
          </w:tcPr>
          <w:p w:rsidR="006E7F97" w:rsidRDefault="00944F3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H.1. Avaluacions positives de la seva activitat. / </w:t>
            </w: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Positive assessments of the candidate's work</w:t>
            </w:r>
          </w:p>
        </w:tc>
        <w:tc>
          <w:tcPr>
            <w:tcW w:w="1150" w:type="dxa"/>
            <w:gridSpan w:val="2"/>
            <w:vAlign w:val="center"/>
          </w:tcPr>
          <w:p w:rsidR="006E7F97" w:rsidRDefault="00944F3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</w:t>
            </w:r>
          </w:p>
        </w:tc>
      </w:tr>
      <w:tr w:rsidR="006E7F97">
        <w:tc>
          <w:tcPr>
            <w:tcW w:w="7196" w:type="dxa"/>
          </w:tcPr>
          <w:p w:rsidR="006E7F97" w:rsidRDefault="00944F39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H.2. Material docent original i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publicacions docents. / </w:t>
            </w: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Original teaching material and publications</w:t>
            </w:r>
          </w:p>
        </w:tc>
        <w:tc>
          <w:tcPr>
            <w:tcW w:w="1150" w:type="dxa"/>
            <w:gridSpan w:val="2"/>
            <w:vAlign w:val="center"/>
          </w:tcPr>
          <w:p w:rsidR="006E7F97" w:rsidRDefault="00944F3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</w:tr>
      <w:tr w:rsidR="006E7F97">
        <w:tc>
          <w:tcPr>
            <w:tcW w:w="7196" w:type="dxa"/>
          </w:tcPr>
          <w:p w:rsidR="006E7F97" w:rsidRDefault="00944F39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H.3. Projectes d’innovació docent. / </w:t>
            </w: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Innovative teaching projects</w:t>
            </w:r>
          </w:p>
        </w:tc>
        <w:tc>
          <w:tcPr>
            <w:tcW w:w="1150" w:type="dxa"/>
            <w:gridSpan w:val="2"/>
            <w:vAlign w:val="center"/>
          </w:tcPr>
          <w:p w:rsidR="006E7F97" w:rsidRDefault="00944F3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</w:t>
            </w:r>
          </w:p>
        </w:tc>
      </w:tr>
      <w:tr w:rsidR="006E7F97">
        <w:tc>
          <w:tcPr>
            <w:tcW w:w="7196" w:type="dxa"/>
          </w:tcPr>
          <w:p w:rsidR="006E7F97" w:rsidRDefault="00944F39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I. Qualitat de la formació docent. / Quality of pedagogical training</w:t>
            </w:r>
          </w:p>
        </w:tc>
        <w:tc>
          <w:tcPr>
            <w:tcW w:w="1150" w:type="dxa"/>
            <w:gridSpan w:val="2"/>
            <w:vAlign w:val="center"/>
          </w:tcPr>
          <w:p w:rsidR="006E7F97" w:rsidRDefault="00944F3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</w:t>
            </w:r>
          </w:p>
        </w:tc>
      </w:tr>
      <w:tr w:rsidR="006E7F97">
        <w:tc>
          <w:tcPr>
            <w:tcW w:w="7196" w:type="dxa"/>
          </w:tcPr>
          <w:p w:rsidR="006E7F97" w:rsidRDefault="00944F39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I.1. Participació com a ponent en congressos orientats a la formació docent universitària. / </w:t>
            </w: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Presentations at conferences related to university education</w:t>
            </w:r>
          </w:p>
        </w:tc>
        <w:tc>
          <w:tcPr>
            <w:tcW w:w="1150" w:type="dxa"/>
            <w:gridSpan w:val="2"/>
            <w:vAlign w:val="center"/>
          </w:tcPr>
          <w:p w:rsidR="006E7F97" w:rsidRDefault="00944F3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</w:tr>
      <w:tr w:rsidR="006E7F97">
        <w:tc>
          <w:tcPr>
            <w:tcW w:w="7196" w:type="dxa"/>
          </w:tcPr>
          <w:p w:rsidR="006E7F97" w:rsidRDefault="00944F39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I.2. Participació com a assistent en congressos orientats a la formació docent universitària. / </w:t>
            </w: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Attendance at conferences related to university education</w:t>
            </w:r>
          </w:p>
        </w:tc>
        <w:tc>
          <w:tcPr>
            <w:tcW w:w="1150" w:type="dxa"/>
            <w:gridSpan w:val="2"/>
            <w:vAlign w:val="center"/>
          </w:tcPr>
          <w:p w:rsidR="006E7F97" w:rsidRDefault="00944F3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</w:p>
        </w:tc>
      </w:tr>
      <w:tr w:rsidR="006E7F97">
        <w:tc>
          <w:tcPr>
            <w:tcW w:w="7196" w:type="dxa"/>
          </w:tcPr>
          <w:p w:rsidR="006E7F97" w:rsidRDefault="006E7F97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6E7F97" w:rsidRDefault="006E7F9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6E7F97">
        <w:tc>
          <w:tcPr>
            <w:tcW w:w="7196" w:type="dxa"/>
          </w:tcPr>
          <w:p w:rsidR="006E7F97" w:rsidRDefault="006E7F97">
            <w:pPr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6E7F97" w:rsidRDefault="006E7F9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6E7F97">
        <w:tc>
          <w:tcPr>
            <w:tcW w:w="7196" w:type="dxa"/>
            <w:shd w:val="clear" w:color="auto" w:fill="D9D9D9"/>
          </w:tcPr>
          <w:p w:rsidR="006E7F97" w:rsidRDefault="006E7F97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6E7F97" w:rsidRDefault="00944F39">
            <w:pPr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Altres aspectes / </w:t>
            </w:r>
            <w:r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  <w:t>Other aspects</w:t>
            </w:r>
          </w:p>
          <w:p w:rsidR="006E7F97" w:rsidRDefault="006E7F97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shd w:val="clear" w:color="auto" w:fill="D9D9D9"/>
            <w:vAlign w:val="center"/>
          </w:tcPr>
          <w:p w:rsidR="006E7F97" w:rsidRDefault="006E7F9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6E7F97">
        <w:tc>
          <w:tcPr>
            <w:tcW w:w="7196" w:type="dxa"/>
          </w:tcPr>
          <w:p w:rsidR="006E7F97" w:rsidRDefault="00944F39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J. Premis / </w:t>
            </w: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Awards</w:t>
            </w:r>
          </w:p>
        </w:tc>
        <w:tc>
          <w:tcPr>
            <w:tcW w:w="1150" w:type="dxa"/>
            <w:gridSpan w:val="2"/>
            <w:vAlign w:val="center"/>
          </w:tcPr>
          <w:p w:rsidR="006E7F97" w:rsidRDefault="00944F39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</w:t>
            </w:r>
          </w:p>
        </w:tc>
      </w:tr>
      <w:tr w:rsidR="006E7F97">
        <w:tc>
          <w:tcPr>
            <w:tcW w:w="7196" w:type="dxa"/>
          </w:tcPr>
          <w:p w:rsidR="006E7F97" w:rsidRDefault="00944F39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K. Càrrecs de gestió universitària exercits / </w:t>
            </w: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University management posts held</w:t>
            </w:r>
          </w:p>
        </w:tc>
        <w:tc>
          <w:tcPr>
            <w:tcW w:w="1150" w:type="dxa"/>
            <w:gridSpan w:val="2"/>
            <w:vAlign w:val="center"/>
          </w:tcPr>
          <w:p w:rsidR="006E7F97" w:rsidRDefault="00944F39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4</w:t>
            </w:r>
          </w:p>
        </w:tc>
      </w:tr>
      <w:tr w:rsidR="006E7F97">
        <w:tc>
          <w:tcPr>
            <w:tcW w:w="7196" w:type="dxa"/>
          </w:tcPr>
          <w:p w:rsidR="006E7F97" w:rsidRDefault="00944F39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Altres mèrits / </w:t>
            </w: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Other merits</w:t>
            </w:r>
          </w:p>
        </w:tc>
        <w:tc>
          <w:tcPr>
            <w:tcW w:w="1150" w:type="dxa"/>
            <w:gridSpan w:val="2"/>
            <w:vAlign w:val="center"/>
          </w:tcPr>
          <w:p w:rsidR="006E7F97" w:rsidRDefault="00944F39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</w:t>
            </w:r>
          </w:p>
        </w:tc>
      </w:tr>
      <w:tr w:rsidR="006E7F97">
        <w:tc>
          <w:tcPr>
            <w:tcW w:w="7196" w:type="dxa"/>
          </w:tcPr>
          <w:p w:rsidR="006E7F97" w:rsidRDefault="00944F39">
            <w:pPr>
              <w:jc w:val="right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TOTAL</w:t>
            </w:r>
          </w:p>
        </w:tc>
        <w:tc>
          <w:tcPr>
            <w:tcW w:w="1150" w:type="dxa"/>
            <w:gridSpan w:val="2"/>
            <w:vAlign w:val="center"/>
          </w:tcPr>
          <w:p w:rsidR="006E7F97" w:rsidRDefault="00944F39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200</w:t>
            </w:r>
          </w:p>
        </w:tc>
      </w:tr>
    </w:tbl>
    <w:p w:rsidR="006E7F97" w:rsidRDefault="006E7F9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color w:val="000000"/>
          <w:sz w:val="12"/>
          <w:szCs w:val="12"/>
        </w:rPr>
      </w:pPr>
    </w:p>
    <w:p w:rsidR="006E7F97" w:rsidRDefault="006E7F9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color w:val="000000"/>
          <w:sz w:val="12"/>
          <w:szCs w:val="12"/>
        </w:rPr>
      </w:pPr>
    </w:p>
    <w:p w:rsidR="006E7F97" w:rsidRDefault="006E7F9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color w:val="000000"/>
          <w:sz w:val="12"/>
          <w:szCs w:val="12"/>
        </w:rPr>
      </w:pPr>
    </w:p>
    <w:p w:rsidR="006E7F97" w:rsidRDefault="006E7F9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color w:val="000000"/>
          <w:sz w:val="12"/>
          <w:szCs w:val="12"/>
        </w:rPr>
      </w:pPr>
    </w:p>
    <w:p w:rsidR="006E7F97" w:rsidRDefault="00944F3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</w:t>
      </w:r>
    </w:p>
    <w:tbl>
      <w:tblPr>
        <w:tblStyle w:val="ac"/>
        <w:tblW w:w="8325" w:type="dxa"/>
        <w:tblBorders>
          <w:top w:val="single" w:sz="4" w:space="0" w:color="808080"/>
          <w:left w:val="nil"/>
          <w:bottom w:val="single" w:sz="4" w:space="0" w:color="808080"/>
          <w:right w:val="nil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767"/>
        <w:gridCol w:w="5558"/>
      </w:tblGrid>
      <w:tr w:rsidR="006E7F97">
        <w:tc>
          <w:tcPr>
            <w:tcW w:w="2767" w:type="dxa"/>
          </w:tcPr>
          <w:p w:rsidR="006E7F97" w:rsidRDefault="00944F3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Referència del concurs</w:t>
            </w:r>
          </w:p>
        </w:tc>
        <w:tc>
          <w:tcPr>
            <w:tcW w:w="5558" w:type="dxa"/>
            <w:vMerge w:val="restart"/>
            <w:shd w:val="clear" w:color="auto" w:fill="D9D9D9"/>
            <w:vAlign w:val="center"/>
          </w:tcPr>
          <w:p w:rsidR="006E7F97" w:rsidRDefault="00944F3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UPC-LE-8026</w:t>
            </w:r>
          </w:p>
        </w:tc>
      </w:tr>
      <w:tr w:rsidR="006E7F97">
        <w:tc>
          <w:tcPr>
            <w:tcW w:w="2767" w:type="dxa"/>
          </w:tcPr>
          <w:p w:rsidR="006E7F97" w:rsidRDefault="00944F39">
            <w:pPr>
              <w:jc w:val="center"/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  <w:t>Competition reference</w:t>
            </w:r>
          </w:p>
        </w:tc>
        <w:tc>
          <w:tcPr>
            <w:tcW w:w="5558" w:type="dxa"/>
            <w:vMerge/>
            <w:shd w:val="clear" w:color="auto" w:fill="D9D9D9"/>
            <w:vAlign w:val="center"/>
          </w:tcPr>
          <w:p w:rsidR="006E7F97" w:rsidRDefault="006E7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</w:pPr>
          </w:p>
        </w:tc>
      </w:tr>
    </w:tbl>
    <w:p w:rsidR="006E7F97" w:rsidRDefault="006E7F9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color w:val="000000"/>
          <w:sz w:val="12"/>
          <w:szCs w:val="12"/>
        </w:rPr>
      </w:pPr>
    </w:p>
    <w:tbl>
      <w:tblPr>
        <w:tblStyle w:val="ad"/>
        <w:tblW w:w="8325" w:type="dxa"/>
        <w:tblBorders>
          <w:top w:val="single" w:sz="4" w:space="0" w:color="808080"/>
          <w:left w:val="nil"/>
          <w:bottom w:val="single" w:sz="4" w:space="0" w:color="808080"/>
          <w:right w:val="nil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8325"/>
      </w:tblGrid>
      <w:tr w:rsidR="006E7F97">
        <w:tc>
          <w:tcPr>
            <w:tcW w:w="8325" w:type="dxa"/>
          </w:tcPr>
          <w:p w:rsidR="006E7F97" w:rsidRDefault="00944F3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La comissió acorda el calendari d’actuacions següent: </w:t>
            </w:r>
          </w:p>
        </w:tc>
      </w:tr>
      <w:tr w:rsidR="006E7F97">
        <w:tc>
          <w:tcPr>
            <w:tcW w:w="8325" w:type="dxa"/>
          </w:tcPr>
          <w:p w:rsidR="006E7F97" w:rsidRDefault="00944F39">
            <w:pPr>
              <w:jc w:val="both"/>
              <w:rPr>
                <w:rFonts w:ascii="Arial" w:eastAsia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The committee establishes the following timetable of actions:</w:t>
            </w:r>
          </w:p>
        </w:tc>
      </w:tr>
    </w:tbl>
    <w:p w:rsidR="006E7F97" w:rsidRDefault="006E7F97">
      <w:pPr>
        <w:shd w:val="clear" w:color="auto" w:fill="FFFFFF"/>
        <w:rPr>
          <w:rFonts w:ascii="Arial" w:eastAsia="Arial" w:hAnsi="Arial" w:cs="Arial"/>
          <w:sz w:val="12"/>
          <w:szCs w:val="12"/>
        </w:rPr>
      </w:pPr>
    </w:p>
    <w:p w:rsidR="006E7F97" w:rsidRDefault="006E7F97">
      <w:pPr>
        <w:shd w:val="clear" w:color="auto" w:fill="FFFFFF"/>
        <w:rPr>
          <w:rFonts w:ascii="Arial" w:eastAsia="Arial" w:hAnsi="Arial" w:cs="Arial"/>
          <w:sz w:val="12"/>
          <w:szCs w:val="12"/>
        </w:rPr>
      </w:pPr>
    </w:p>
    <w:p w:rsidR="006E7F97" w:rsidRDefault="00944F39">
      <w:pPr>
        <w:shd w:val="clear" w:color="auto" w:fill="D9D9D9"/>
        <w:jc w:val="both"/>
        <w:rPr>
          <w:rFonts w:ascii="Arial" w:eastAsia="Arial" w:hAnsi="Arial" w:cs="Arial"/>
          <w:b/>
          <w:sz w:val="12"/>
          <w:szCs w:val="12"/>
        </w:rPr>
      </w:pPr>
      <w:r>
        <w:rPr>
          <w:rFonts w:ascii="Arial" w:eastAsia="Arial" w:hAnsi="Arial" w:cs="Arial"/>
          <w:b/>
          <w:sz w:val="16"/>
          <w:szCs w:val="16"/>
        </w:rPr>
        <w:t xml:space="preserve">CALENDARI PROVISIONAL DEL PROCÉS DE SELECCIÓ / </w:t>
      </w:r>
      <w:r>
        <w:rPr>
          <w:rFonts w:ascii="Arial" w:eastAsia="Arial" w:hAnsi="Arial" w:cs="Arial"/>
          <w:b/>
          <w:color w:val="006EC0"/>
          <w:sz w:val="16"/>
          <w:szCs w:val="16"/>
        </w:rPr>
        <w:t>PROVISIONAL TIMETABLE FOR THE SELECTION PROCESS.</w:t>
      </w:r>
    </w:p>
    <w:tbl>
      <w:tblPr>
        <w:tblStyle w:val="ae"/>
        <w:tblW w:w="8325" w:type="dxa"/>
        <w:tblBorders>
          <w:top w:val="single" w:sz="4" w:space="0" w:color="808080"/>
          <w:left w:val="nil"/>
          <w:bottom w:val="single" w:sz="4" w:space="0" w:color="808080"/>
          <w:right w:val="nil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126"/>
        <w:gridCol w:w="2547"/>
      </w:tblGrid>
      <w:tr w:rsidR="006E7F97">
        <w:tc>
          <w:tcPr>
            <w:tcW w:w="3652" w:type="dxa"/>
          </w:tcPr>
          <w:p w:rsidR="006E7F97" w:rsidRDefault="00944F3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Actuacions de la comissió</w:t>
            </w:r>
          </w:p>
        </w:tc>
        <w:tc>
          <w:tcPr>
            <w:tcW w:w="2126" w:type="dxa"/>
          </w:tcPr>
          <w:p w:rsidR="006E7F97" w:rsidRDefault="00944F3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Data</w:t>
            </w:r>
          </w:p>
        </w:tc>
        <w:tc>
          <w:tcPr>
            <w:tcW w:w="2547" w:type="dxa"/>
          </w:tcPr>
          <w:p w:rsidR="006E7F97" w:rsidRDefault="00944F39">
            <w:pP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Observacions </w:t>
            </w:r>
          </w:p>
        </w:tc>
      </w:tr>
      <w:tr w:rsidR="006E7F97">
        <w:tc>
          <w:tcPr>
            <w:tcW w:w="3652" w:type="dxa"/>
          </w:tcPr>
          <w:p w:rsidR="006E7F97" w:rsidRDefault="00944F39">
            <w:pPr>
              <w:jc w:val="both"/>
              <w:rPr>
                <w:rFonts w:ascii="Arial" w:eastAsia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Actions of the committee</w:t>
            </w:r>
          </w:p>
        </w:tc>
        <w:tc>
          <w:tcPr>
            <w:tcW w:w="2126" w:type="dxa"/>
          </w:tcPr>
          <w:p w:rsidR="006E7F97" w:rsidRDefault="00944F39">
            <w:pPr>
              <w:jc w:val="both"/>
              <w:rPr>
                <w:rFonts w:ascii="Arial" w:eastAsia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Date</w:t>
            </w:r>
          </w:p>
        </w:tc>
        <w:tc>
          <w:tcPr>
            <w:tcW w:w="2547" w:type="dxa"/>
          </w:tcPr>
          <w:p w:rsidR="006E7F97" w:rsidRDefault="00944F39">
            <w:pPr>
              <w:jc w:val="both"/>
              <w:rPr>
                <w:rFonts w:ascii="Arial" w:eastAsia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Observations</w:t>
            </w:r>
          </w:p>
        </w:tc>
      </w:tr>
    </w:tbl>
    <w:p w:rsidR="006E7F97" w:rsidRDefault="006E7F97">
      <w:pPr>
        <w:rPr>
          <w:rFonts w:ascii="Arial" w:eastAsia="Arial" w:hAnsi="Arial" w:cs="Arial"/>
          <w:sz w:val="12"/>
          <w:szCs w:val="12"/>
        </w:rPr>
      </w:pPr>
    </w:p>
    <w:tbl>
      <w:tblPr>
        <w:tblStyle w:val="af"/>
        <w:tblW w:w="8324" w:type="dxa"/>
        <w:tblBorders>
          <w:top w:val="single" w:sz="4" w:space="0" w:color="808080"/>
          <w:left w:val="nil"/>
          <w:bottom w:val="single" w:sz="4" w:space="0" w:color="808080"/>
          <w:right w:val="nil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2037"/>
        <w:gridCol w:w="2579"/>
      </w:tblGrid>
      <w:tr w:rsidR="006E7F97">
        <w:tc>
          <w:tcPr>
            <w:tcW w:w="3709" w:type="dxa"/>
          </w:tcPr>
          <w:p w:rsidR="006E7F97" w:rsidRDefault="00944F3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Període per a l’elaboració de la valoració preliminar dels candidats </w:t>
            </w:r>
          </w:p>
        </w:tc>
        <w:tc>
          <w:tcPr>
            <w:tcW w:w="2037" w:type="dxa"/>
            <w:vMerge w:val="restart"/>
            <w:shd w:val="clear" w:color="auto" w:fill="D9D9D9"/>
            <w:vAlign w:val="center"/>
          </w:tcPr>
          <w:p w:rsidR="006E7F97" w:rsidRDefault="006E7F9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vMerge w:val="restart"/>
            <w:shd w:val="clear" w:color="auto" w:fill="D9D9D9"/>
            <w:vAlign w:val="center"/>
          </w:tcPr>
          <w:p w:rsidR="006E7F97" w:rsidRDefault="006E7F9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7F97">
        <w:tc>
          <w:tcPr>
            <w:tcW w:w="3709" w:type="dxa"/>
          </w:tcPr>
          <w:p w:rsidR="006E7F97" w:rsidRDefault="00944F39">
            <w:pPr>
              <w:rPr>
                <w:rFonts w:ascii="Arial" w:eastAsia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Period for the preliminary preparation of candidates.</w:t>
            </w:r>
          </w:p>
        </w:tc>
        <w:tc>
          <w:tcPr>
            <w:tcW w:w="2037" w:type="dxa"/>
            <w:vMerge/>
            <w:shd w:val="clear" w:color="auto" w:fill="D9D9D9"/>
            <w:vAlign w:val="center"/>
          </w:tcPr>
          <w:p w:rsidR="006E7F97" w:rsidRDefault="006E7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579" w:type="dxa"/>
            <w:vMerge/>
            <w:shd w:val="clear" w:color="auto" w:fill="D9D9D9"/>
            <w:vAlign w:val="center"/>
          </w:tcPr>
          <w:p w:rsidR="006E7F97" w:rsidRDefault="006E7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70C0"/>
                <w:sz w:val="14"/>
                <w:szCs w:val="14"/>
              </w:rPr>
            </w:pPr>
          </w:p>
        </w:tc>
      </w:tr>
    </w:tbl>
    <w:p w:rsidR="006E7F97" w:rsidRDefault="006E7F97">
      <w:pPr>
        <w:rPr>
          <w:rFonts w:ascii="Arial" w:eastAsia="Arial" w:hAnsi="Arial" w:cs="Arial"/>
          <w:sz w:val="12"/>
          <w:szCs w:val="12"/>
        </w:rPr>
      </w:pPr>
    </w:p>
    <w:tbl>
      <w:tblPr>
        <w:tblStyle w:val="af0"/>
        <w:tblW w:w="8325" w:type="dxa"/>
        <w:tblBorders>
          <w:top w:val="single" w:sz="4" w:space="0" w:color="808080"/>
          <w:left w:val="nil"/>
          <w:bottom w:val="single" w:sz="4" w:space="0" w:color="808080"/>
          <w:right w:val="nil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709"/>
        <w:gridCol w:w="2033"/>
        <w:gridCol w:w="2583"/>
      </w:tblGrid>
      <w:tr w:rsidR="006E7F97">
        <w:tc>
          <w:tcPr>
            <w:tcW w:w="3709" w:type="dxa"/>
          </w:tcPr>
          <w:p w:rsidR="006E7F97" w:rsidRDefault="00944F3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Sessió telemàtica: Anàlisi i avaluació dels mèrits dels aspirants, inclou l’informe conjunt dels aspirants que superen la primera fase i el calendari d’actuació de la prova de selecció</w:t>
            </w:r>
          </w:p>
        </w:tc>
        <w:tc>
          <w:tcPr>
            <w:tcW w:w="2033" w:type="dxa"/>
            <w:vMerge w:val="restart"/>
            <w:shd w:val="clear" w:color="auto" w:fill="D9D9D9"/>
            <w:vAlign w:val="center"/>
          </w:tcPr>
          <w:p w:rsidR="006E7F97" w:rsidRDefault="006E7F9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D9D9D9"/>
            <w:vAlign w:val="center"/>
          </w:tcPr>
          <w:p w:rsidR="006E7F97" w:rsidRDefault="006E7F9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7F97">
        <w:tc>
          <w:tcPr>
            <w:tcW w:w="3709" w:type="dxa"/>
          </w:tcPr>
          <w:p w:rsidR="006E7F97" w:rsidRDefault="00944F39">
            <w:pPr>
              <w:rPr>
                <w:rFonts w:ascii="Arial" w:eastAsia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Telematic session: Analysis and evaluation of the merits of the candidates, including the joint report on the candidates who have passed the first stage and the timetable of the selection test</w:t>
            </w:r>
          </w:p>
        </w:tc>
        <w:tc>
          <w:tcPr>
            <w:tcW w:w="2033" w:type="dxa"/>
            <w:vMerge/>
            <w:shd w:val="clear" w:color="auto" w:fill="D9D9D9"/>
            <w:vAlign w:val="center"/>
          </w:tcPr>
          <w:p w:rsidR="006E7F97" w:rsidRDefault="006E7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583" w:type="dxa"/>
            <w:vMerge/>
            <w:shd w:val="clear" w:color="auto" w:fill="D9D9D9"/>
            <w:vAlign w:val="center"/>
          </w:tcPr>
          <w:p w:rsidR="006E7F97" w:rsidRDefault="006E7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70C0"/>
                <w:sz w:val="14"/>
                <w:szCs w:val="14"/>
              </w:rPr>
            </w:pPr>
          </w:p>
        </w:tc>
      </w:tr>
    </w:tbl>
    <w:p w:rsidR="006E7F97" w:rsidRDefault="006E7F97">
      <w:pPr>
        <w:rPr>
          <w:rFonts w:ascii="Arial" w:eastAsia="Arial" w:hAnsi="Arial" w:cs="Arial"/>
          <w:sz w:val="12"/>
          <w:szCs w:val="12"/>
        </w:rPr>
      </w:pPr>
    </w:p>
    <w:tbl>
      <w:tblPr>
        <w:tblStyle w:val="af1"/>
        <w:tblW w:w="8325" w:type="dxa"/>
        <w:tblBorders>
          <w:top w:val="single" w:sz="4" w:space="0" w:color="808080"/>
          <w:left w:val="nil"/>
          <w:bottom w:val="single" w:sz="4" w:space="0" w:color="808080"/>
          <w:right w:val="nil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719"/>
        <w:gridCol w:w="2011"/>
        <w:gridCol w:w="2595"/>
      </w:tblGrid>
      <w:tr w:rsidR="006E7F97">
        <w:tc>
          <w:tcPr>
            <w:tcW w:w="3719" w:type="dxa"/>
          </w:tcPr>
          <w:p w:rsidR="006E7F97" w:rsidRDefault="00944F39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Sessió presencial: Prova de selecció i proposta de contractació</w:t>
            </w:r>
          </w:p>
        </w:tc>
        <w:tc>
          <w:tcPr>
            <w:tcW w:w="2011" w:type="dxa"/>
            <w:vMerge w:val="restart"/>
            <w:shd w:val="clear" w:color="auto" w:fill="D9D9D9"/>
            <w:vAlign w:val="center"/>
          </w:tcPr>
          <w:p w:rsidR="006E7F97" w:rsidRDefault="006E7F97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2595" w:type="dxa"/>
            <w:vMerge w:val="restart"/>
            <w:shd w:val="clear" w:color="auto" w:fill="D9D9D9"/>
            <w:vAlign w:val="center"/>
          </w:tcPr>
          <w:p w:rsidR="006E7F97" w:rsidRDefault="006E7F97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6E7F97">
        <w:tc>
          <w:tcPr>
            <w:tcW w:w="3719" w:type="dxa"/>
            <w:shd w:val="clear" w:color="auto" w:fill="FFFFFF"/>
          </w:tcPr>
          <w:p w:rsidR="006E7F97" w:rsidRDefault="00944F39">
            <w:pPr>
              <w:rPr>
                <w:rFonts w:ascii="Arial" w:eastAsia="Arial" w:hAnsi="Arial" w:cs="Arial"/>
                <w:color w:val="0070C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70C0"/>
                <w:sz w:val="14"/>
                <w:szCs w:val="14"/>
              </w:rPr>
              <w:t>The selection test and proposed hiring priority</w:t>
            </w:r>
          </w:p>
        </w:tc>
        <w:tc>
          <w:tcPr>
            <w:tcW w:w="2011" w:type="dxa"/>
            <w:vMerge/>
            <w:shd w:val="clear" w:color="auto" w:fill="D9D9D9"/>
            <w:vAlign w:val="center"/>
          </w:tcPr>
          <w:p w:rsidR="006E7F97" w:rsidRDefault="006E7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70C0"/>
                <w:sz w:val="14"/>
                <w:szCs w:val="14"/>
              </w:rPr>
            </w:pPr>
          </w:p>
        </w:tc>
        <w:tc>
          <w:tcPr>
            <w:tcW w:w="2595" w:type="dxa"/>
            <w:vMerge/>
            <w:shd w:val="clear" w:color="auto" w:fill="D9D9D9"/>
            <w:vAlign w:val="center"/>
          </w:tcPr>
          <w:p w:rsidR="006E7F97" w:rsidRDefault="006E7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70C0"/>
                <w:sz w:val="14"/>
                <w:szCs w:val="14"/>
              </w:rPr>
            </w:pPr>
          </w:p>
        </w:tc>
      </w:tr>
    </w:tbl>
    <w:p w:rsidR="006E7F97" w:rsidRDefault="00944F39">
      <w:pPr>
        <w:rPr>
          <w:sz w:val="12"/>
          <w:szCs w:val="12"/>
        </w:rPr>
      </w:pPr>
      <w:r>
        <w:br w:type="page"/>
      </w:r>
    </w:p>
    <w:p w:rsidR="006E7F97" w:rsidRDefault="006E7F97">
      <w:pPr>
        <w:rPr>
          <w:sz w:val="12"/>
          <w:szCs w:val="12"/>
        </w:rPr>
      </w:pPr>
    </w:p>
    <w:tbl>
      <w:tblPr>
        <w:tblStyle w:val="af2"/>
        <w:tblW w:w="8325" w:type="dxa"/>
        <w:tblBorders>
          <w:top w:val="single" w:sz="4" w:space="0" w:color="808080"/>
          <w:left w:val="nil"/>
          <w:bottom w:val="single" w:sz="4" w:space="0" w:color="808080"/>
          <w:right w:val="nil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8325"/>
      </w:tblGrid>
      <w:tr w:rsidR="006E7F97">
        <w:tc>
          <w:tcPr>
            <w:tcW w:w="8325" w:type="dxa"/>
          </w:tcPr>
          <w:p w:rsidR="006E7F97" w:rsidRDefault="00944F39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ALTRES ACORDS / </w:t>
            </w:r>
            <w:r>
              <w:rPr>
                <w:rFonts w:ascii="Arial" w:eastAsia="Arial" w:hAnsi="Arial" w:cs="Arial"/>
                <w:b/>
                <w:color w:val="0070C0"/>
                <w:sz w:val="16"/>
                <w:szCs w:val="16"/>
              </w:rPr>
              <w:t>OTHER AGREEMENTS</w:t>
            </w:r>
          </w:p>
          <w:tbl>
            <w:tblPr>
              <w:tblStyle w:val="af3"/>
              <w:tblW w:w="13041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041"/>
            </w:tblGrid>
            <w:tr w:rsidR="006E7F97">
              <w:tc>
                <w:tcPr>
                  <w:tcW w:w="13041" w:type="dxa"/>
                  <w:shd w:val="clear" w:color="auto" w:fill="D9D9D9"/>
                </w:tcPr>
                <w:p w:rsidR="006E7F97" w:rsidRDefault="006E7F97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  <w:p w:rsidR="006E7F97" w:rsidRDefault="006E7F97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  <w:p w:rsidR="006E7F97" w:rsidRDefault="006E7F97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  <w:p w:rsidR="006E7F97" w:rsidRDefault="006E7F97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  <w:p w:rsidR="006E7F97" w:rsidRDefault="006E7F97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  <w:p w:rsidR="006E7F97" w:rsidRDefault="006E7F97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  <w:p w:rsidR="006E7F97" w:rsidRDefault="006E7F97">
                  <w:pP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  <w:p w:rsidR="006E7F97" w:rsidRDefault="006E7F97">
                  <w:pP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6E7F97" w:rsidRDefault="006E7F97">
            <w:pPr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</w:tbl>
    <w:p w:rsidR="006E7F97" w:rsidRDefault="006E7F97">
      <w:pPr>
        <w:rPr>
          <w:sz w:val="12"/>
          <w:szCs w:val="12"/>
        </w:rPr>
      </w:pPr>
    </w:p>
    <w:tbl>
      <w:tblPr>
        <w:tblStyle w:val="af4"/>
        <w:tblW w:w="8325" w:type="dxa"/>
        <w:tblBorders>
          <w:top w:val="single" w:sz="4" w:space="0" w:color="808080"/>
          <w:left w:val="nil"/>
          <w:bottom w:val="single" w:sz="4" w:space="0" w:color="808080"/>
          <w:right w:val="nil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8325"/>
      </w:tblGrid>
      <w:tr w:rsidR="006E7F97">
        <w:tc>
          <w:tcPr>
            <w:tcW w:w="8325" w:type="dxa"/>
            <w:shd w:val="clear" w:color="auto" w:fill="FFFFFF"/>
          </w:tcPr>
          <w:p w:rsidR="006E7F97" w:rsidRDefault="00944F3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El/la secretari/ària comunica a l’Àrea de Personal i Organització els criteris i el calendari d’actuacions acordat. </w:t>
            </w:r>
          </w:p>
        </w:tc>
      </w:tr>
      <w:tr w:rsidR="006E7F97">
        <w:tc>
          <w:tcPr>
            <w:tcW w:w="8325" w:type="dxa"/>
          </w:tcPr>
          <w:p w:rsidR="006E7F97" w:rsidRDefault="00944F39">
            <w:pPr>
              <w:jc w:val="both"/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0C0"/>
                <w:sz w:val="16"/>
                <w:szCs w:val="16"/>
              </w:rPr>
              <w:t>The secretary informs the Staff and Organisation Area the criteria and timetable of actions.</w:t>
            </w:r>
          </w:p>
        </w:tc>
      </w:tr>
    </w:tbl>
    <w:p w:rsidR="006E7F97" w:rsidRDefault="006E7F97">
      <w:pPr>
        <w:rPr>
          <w:sz w:val="12"/>
          <w:szCs w:val="12"/>
        </w:rPr>
      </w:pPr>
    </w:p>
    <w:tbl>
      <w:tblPr>
        <w:tblStyle w:val="af5"/>
        <w:tblW w:w="8325" w:type="dxa"/>
        <w:tblBorders>
          <w:top w:val="single" w:sz="4" w:space="0" w:color="808080"/>
          <w:left w:val="nil"/>
          <w:bottom w:val="single" w:sz="4" w:space="0" w:color="808080"/>
          <w:right w:val="nil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8325"/>
      </w:tblGrid>
      <w:tr w:rsidR="006E7F97">
        <w:trPr>
          <w:trHeight w:val="397"/>
        </w:trPr>
        <w:tc>
          <w:tcPr>
            <w:tcW w:w="8325" w:type="dxa"/>
            <w:vAlign w:val="center"/>
          </w:tcPr>
          <w:p w:rsidR="006E7F97" w:rsidRDefault="00944F3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Finalitzat l’acte, el/la president/a dóna per acabada la sessió.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>Com a secretari/ària, estenc aquesta acta amb la conformitat del/de la president/a i la signatura de tots els membres de la comissió.</w:t>
            </w:r>
          </w:p>
        </w:tc>
      </w:tr>
      <w:tr w:rsidR="006E7F97">
        <w:tc>
          <w:tcPr>
            <w:tcW w:w="8325" w:type="dxa"/>
          </w:tcPr>
          <w:p w:rsidR="006E7F97" w:rsidRDefault="00944F39">
            <w:pPr>
              <w:rPr>
                <w:rFonts w:ascii="Arial" w:eastAsia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70C0"/>
                <w:sz w:val="16"/>
                <w:szCs w:val="16"/>
              </w:rPr>
              <w:t xml:space="preserve">At the end of the meeting, the chair declares the session to have terminated. </w:t>
            </w:r>
            <w:r>
              <w:rPr>
                <w:rFonts w:ascii="Arial" w:eastAsia="Arial" w:hAnsi="Arial" w:cs="Arial"/>
                <w:color w:val="0070C0"/>
                <w:sz w:val="16"/>
                <w:szCs w:val="16"/>
              </w:rPr>
              <w:br/>
              <w:t>As secretary, I draw up this document with the approval of the chair and the signature of all committee members.</w:t>
            </w:r>
          </w:p>
        </w:tc>
      </w:tr>
    </w:tbl>
    <w:p w:rsidR="006E7F97" w:rsidRDefault="006E7F97">
      <w:pPr>
        <w:rPr>
          <w:rFonts w:ascii="Arial" w:eastAsia="Arial" w:hAnsi="Arial" w:cs="Arial"/>
          <w:sz w:val="12"/>
          <w:szCs w:val="12"/>
        </w:rPr>
      </w:pPr>
    </w:p>
    <w:p w:rsidR="006E7F97" w:rsidRDefault="00944F39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Barcelona, ________________________________________ </w:t>
      </w:r>
    </w:p>
    <w:p w:rsidR="006E7F97" w:rsidRDefault="006E7F97">
      <w:pPr>
        <w:rPr>
          <w:rFonts w:ascii="Arial" w:eastAsia="Arial" w:hAnsi="Arial" w:cs="Arial"/>
          <w:sz w:val="12"/>
          <w:szCs w:val="12"/>
        </w:rPr>
      </w:pPr>
    </w:p>
    <w:sectPr w:rsidR="006E7F97">
      <w:headerReference w:type="default" r:id="rId10"/>
      <w:footerReference w:type="default" r:id="rId11"/>
      <w:pgSz w:w="11907" w:h="16839"/>
      <w:pgMar w:top="1393" w:right="2097" w:bottom="3544" w:left="1701" w:header="284" w:footer="81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4F39">
      <w:pPr>
        <w:spacing w:after="0" w:line="240" w:lineRule="auto"/>
      </w:pPr>
      <w:r>
        <w:separator/>
      </w:r>
    </w:p>
  </w:endnote>
  <w:endnote w:type="continuationSeparator" w:id="0">
    <w:p w:rsidR="00000000" w:rsidRDefault="0094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97" w:rsidRDefault="006E7F9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f6"/>
      <w:tblW w:w="8325" w:type="dxa"/>
      <w:tblBorders>
        <w:top w:val="single" w:sz="4" w:space="0" w:color="808080"/>
        <w:left w:val="nil"/>
        <w:bottom w:val="single" w:sz="4" w:space="0" w:color="808080"/>
        <w:right w:val="nil"/>
        <w:insideH w:val="single" w:sz="4" w:space="0" w:color="808080"/>
        <w:insideV w:val="single" w:sz="4" w:space="0" w:color="808080"/>
      </w:tblBorders>
      <w:tblLayout w:type="fixed"/>
      <w:tblLook w:val="0400" w:firstRow="0" w:lastRow="0" w:firstColumn="0" w:lastColumn="0" w:noHBand="0" w:noVBand="1"/>
    </w:tblPr>
    <w:tblGrid>
      <w:gridCol w:w="8325"/>
    </w:tblGrid>
    <w:tr w:rsidR="006E7F97">
      <w:tc>
        <w:tcPr>
          <w:tcW w:w="8325" w:type="dxa"/>
        </w:tcPr>
        <w:p w:rsidR="006E7F97" w:rsidRDefault="00944F39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NOM I SIGNATURA</w:t>
          </w:r>
        </w:p>
      </w:tc>
    </w:tr>
    <w:tr w:rsidR="006E7F97">
      <w:tc>
        <w:tcPr>
          <w:tcW w:w="8325" w:type="dxa"/>
        </w:tcPr>
        <w:p w:rsidR="006E7F97" w:rsidRDefault="00944F39">
          <w:pPr>
            <w:jc w:val="center"/>
            <w:rPr>
              <w:rFonts w:ascii="Arial" w:eastAsia="Arial" w:hAnsi="Arial" w:cs="Arial"/>
              <w:b/>
              <w:color w:val="0070C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70C0"/>
              <w:sz w:val="16"/>
              <w:szCs w:val="16"/>
            </w:rPr>
            <w:t>NAME AND SIGNATURE</w:t>
          </w:r>
        </w:p>
      </w:tc>
    </w:tr>
  </w:tbl>
  <w:p w:rsidR="006E7F97" w:rsidRDefault="006E7F97">
    <w:pPr>
      <w:rPr>
        <w:rFonts w:ascii="Arial" w:eastAsia="Arial" w:hAnsi="Arial" w:cs="Arial"/>
        <w:sz w:val="12"/>
        <w:szCs w:val="12"/>
      </w:rPr>
    </w:pPr>
  </w:p>
  <w:tbl>
    <w:tblPr>
      <w:tblStyle w:val="af7"/>
      <w:tblW w:w="8325" w:type="dxa"/>
      <w:tblBorders>
        <w:top w:val="single" w:sz="4" w:space="0" w:color="808080"/>
        <w:left w:val="nil"/>
        <w:bottom w:val="single" w:sz="4" w:space="0" w:color="808080"/>
        <w:right w:val="nil"/>
        <w:insideH w:val="single" w:sz="4" w:space="0" w:color="808080"/>
        <w:insideV w:val="single" w:sz="4" w:space="0" w:color="808080"/>
      </w:tblBorders>
      <w:tblLayout w:type="fixed"/>
      <w:tblLook w:val="0400" w:firstRow="0" w:lastRow="0" w:firstColumn="0" w:lastColumn="0" w:noHBand="0" w:noVBand="1"/>
    </w:tblPr>
    <w:tblGrid>
      <w:gridCol w:w="1751"/>
      <w:gridCol w:w="1677"/>
      <w:gridCol w:w="1507"/>
      <w:gridCol w:w="1743"/>
      <w:gridCol w:w="1647"/>
    </w:tblGrid>
    <w:tr w:rsidR="006E7F97">
      <w:tc>
        <w:tcPr>
          <w:tcW w:w="1751" w:type="dxa"/>
        </w:tcPr>
        <w:p w:rsidR="006E7F97" w:rsidRDefault="00944F39">
          <w:pPr>
            <w:jc w:val="center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sz w:val="12"/>
              <w:szCs w:val="12"/>
            </w:rPr>
            <w:t>President/a</w:t>
          </w:r>
        </w:p>
      </w:tc>
      <w:tc>
        <w:tcPr>
          <w:tcW w:w="1677" w:type="dxa"/>
        </w:tcPr>
        <w:p w:rsidR="006E7F97" w:rsidRDefault="00944F39">
          <w:pPr>
            <w:jc w:val="center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sz w:val="12"/>
              <w:szCs w:val="12"/>
            </w:rPr>
            <w:t>Secretari/ària</w:t>
          </w:r>
        </w:p>
      </w:tc>
      <w:tc>
        <w:tcPr>
          <w:tcW w:w="1507" w:type="dxa"/>
        </w:tcPr>
        <w:p w:rsidR="006E7F97" w:rsidRDefault="00944F39">
          <w:pPr>
            <w:jc w:val="center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sz w:val="12"/>
              <w:szCs w:val="12"/>
            </w:rPr>
            <w:t>Vocal 1</w:t>
          </w:r>
        </w:p>
      </w:tc>
      <w:tc>
        <w:tcPr>
          <w:tcW w:w="1743" w:type="dxa"/>
        </w:tcPr>
        <w:p w:rsidR="006E7F97" w:rsidRDefault="00944F39">
          <w:pPr>
            <w:jc w:val="center"/>
            <w:rPr>
              <w:sz w:val="12"/>
              <w:szCs w:val="12"/>
            </w:rPr>
          </w:pPr>
          <w:r>
            <w:rPr>
              <w:rFonts w:ascii="Arial" w:eastAsia="Arial" w:hAnsi="Arial" w:cs="Arial"/>
              <w:sz w:val="12"/>
              <w:szCs w:val="12"/>
            </w:rPr>
            <w:t>Vocal 2</w:t>
          </w:r>
        </w:p>
      </w:tc>
      <w:tc>
        <w:tcPr>
          <w:tcW w:w="1647" w:type="dxa"/>
        </w:tcPr>
        <w:p w:rsidR="006E7F97" w:rsidRDefault="00944F39">
          <w:pPr>
            <w:jc w:val="center"/>
            <w:rPr>
              <w:sz w:val="12"/>
              <w:szCs w:val="12"/>
            </w:rPr>
          </w:pPr>
          <w:r>
            <w:rPr>
              <w:rFonts w:ascii="Arial" w:eastAsia="Arial" w:hAnsi="Arial" w:cs="Arial"/>
              <w:sz w:val="12"/>
              <w:szCs w:val="12"/>
            </w:rPr>
            <w:t>Vocal 3</w:t>
          </w:r>
        </w:p>
      </w:tc>
    </w:tr>
    <w:tr w:rsidR="006E7F97">
      <w:tc>
        <w:tcPr>
          <w:tcW w:w="1751" w:type="dxa"/>
        </w:tcPr>
        <w:p w:rsidR="006E7F97" w:rsidRDefault="00944F39">
          <w:pPr>
            <w:jc w:val="center"/>
            <w:rPr>
              <w:rFonts w:ascii="Arial" w:eastAsia="Arial" w:hAnsi="Arial" w:cs="Arial"/>
              <w:color w:val="0070C0"/>
              <w:sz w:val="12"/>
              <w:szCs w:val="12"/>
            </w:rPr>
          </w:pPr>
          <w:r>
            <w:rPr>
              <w:rFonts w:ascii="Arial" w:eastAsia="Arial" w:hAnsi="Arial" w:cs="Arial"/>
              <w:color w:val="0070C0"/>
              <w:sz w:val="12"/>
              <w:szCs w:val="12"/>
            </w:rPr>
            <w:t>Chair</w:t>
          </w:r>
        </w:p>
      </w:tc>
      <w:tc>
        <w:tcPr>
          <w:tcW w:w="1677" w:type="dxa"/>
        </w:tcPr>
        <w:p w:rsidR="006E7F97" w:rsidRDefault="00944F39">
          <w:pPr>
            <w:jc w:val="center"/>
            <w:rPr>
              <w:rFonts w:ascii="Arial" w:eastAsia="Arial" w:hAnsi="Arial" w:cs="Arial"/>
              <w:color w:val="0070C0"/>
              <w:sz w:val="12"/>
              <w:szCs w:val="12"/>
            </w:rPr>
          </w:pPr>
          <w:r>
            <w:rPr>
              <w:rFonts w:ascii="Arial" w:eastAsia="Arial" w:hAnsi="Arial" w:cs="Arial"/>
              <w:color w:val="0070C0"/>
              <w:sz w:val="12"/>
              <w:szCs w:val="12"/>
            </w:rPr>
            <w:t>Secretary</w:t>
          </w:r>
        </w:p>
      </w:tc>
      <w:tc>
        <w:tcPr>
          <w:tcW w:w="1507" w:type="dxa"/>
        </w:tcPr>
        <w:p w:rsidR="006E7F97" w:rsidRDefault="00944F39">
          <w:pPr>
            <w:jc w:val="center"/>
            <w:rPr>
              <w:rFonts w:ascii="Arial" w:eastAsia="Arial" w:hAnsi="Arial" w:cs="Arial"/>
              <w:color w:val="0070C0"/>
              <w:sz w:val="12"/>
              <w:szCs w:val="12"/>
            </w:rPr>
          </w:pPr>
          <w:r>
            <w:rPr>
              <w:rFonts w:ascii="Arial" w:eastAsia="Arial" w:hAnsi="Arial" w:cs="Arial"/>
              <w:color w:val="0070C0"/>
              <w:sz w:val="12"/>
              <w:szCs w:val="12"/>
            </w:rPr>
            <w:t>Member 1</w:t>
          </w:r>
        </w:p>
      </w:tc>
      <w:tc>
        <w:tcPr>
          <w:tcW w:w="1743" w:type="dxa"/>
        </w:tcPr>
        <w:p w:rsidR="006E7F97" w:rsidRDefault="00944F39">
          <w:pPr>
            <w:jc w:val="center"/>
            <w:rPr>
              <w:rFonts w:ascii="Arial" w:eastAsia="Arial" w:hAnsi="Arial" w:cs="Arial"/>
              <w:color w:val="0070C0"/>
              <w:sz w:val="12"/>
              <w:szCs w:val="12"/>
            </w:rPr>
          </w:pPr>
          <w:r>
            <w:rPr>
              <w:rFonts w:ascii="Arial" w:eastAsia="Arial" w:hAnsi="Arial" w:cs="Arial"/>
              <w:color w:val="0070C0"/>
              <w:sz w:val="12"/>
              <w:szCs w:val="12"/>
            </w:rPr>
            <w:t>Member 2</w:t>
          </w:r>
        </w:p>
      </w:tc>
      <w:tc>
        <w:tcPr>
          <w:tcW w:w="1647" w:type="dxa"/>
        </w:tcPr>
        <w:p w:rsidR="006E7F97" w:rsidRDefault="00944F39">
          <w:pPr>
            <w:jc w:val="center"/>
            <w:rPr>
              <w:rFonts w:ascii="Arial" w:eastAsia="Arial" w:hAnsi="Arial" w:cs="Arial"/>
              <w:color w:val="0070C0"/>
              <w:sz w:val="12"/>
              <w:szCs w:val="12"/>
            </w:rPr>
          </w:pPr>
          <w:r>
            <w:rPr>
              <w:rFonts w:ascii="Arial" w:eastAsia="Arial" w:hAnsi="Arial" w:cs="Arial"/>
              <w:color w:val="0070C0"/>
              <w:sz w:val="12"/>
              <w:szCs w:val="12"/>
            </w:rPr>
            <w:t>Member 3</w:t>
          </w:r>
        </w:p>
      </w:tc>
    </w:tr>
    <w:tr w:rsidR="006E7F97">
      <w:tc>
        <w:tcPr>
          <w:tcW w:w="1751" w:type="dxa"/>
          <w:tcBorders>
            <w:left w:val="nil"/>
          </w:tcBorders>
          <w:shd w:val="clear" w:color="auto" w:fill="D9D9D9"/>
          <w:vAlign w:val="center"/>
        </w:tcPr>
        <w:p w:rsidR="006E7F97" w:rsidRDefault="00944F39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Helena Ramos</w:t>
          </w:r>
        </w:p>
      </w:tc>
      <w:tc>
        <w:tcPr>
          <w:tcW w:w="1677" w:type="dxa"/>
          <w:shd w:val="clear" w:color="auto" w:fill="D9D9D9"/>
          <w:vAlign w:val="center"/>
        </w:tcPr>
        <w:p w:rsidR="006E7F97" w:rsidRDefault="00944F39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Ignasi Casanova</w:t>
          </w:r>
        </w:p>
      </w:tc>
      <w:tc>
        <w:tcPr>
          <w:tcW w:w="1507" w:type="dxa"/>
          <w:shd w:val="clear" w:color="auto" w:fill="D9D9D9"/>
          <w:vAlign w:val="center"/>
        </w:tcPr>
        <w:p w:rsidR="006E7F97" w:rsidRDefault="00944F39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4"/>
              <w:szCs w:val="14"/>
            </w:rPr>
            <w:t>Ignasi Rodríguez-Roda</w:t>
          </w:r>
        </w:p>
      </w:tc>
      <w:tc>
        <w:tcPr>
          <w:tcW w:w="1743" w:type="dxa"/>
          <w:shd w:val="clear" w:color="auto" w:fill="D9D9D9"/>
          <w:vAlign w:val="center"/>
        </w:tcPr>
        <w:p w:rsidR="006E7F97" w:rsidRDefault="00944F39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Giuseppe T. Aronica</w:t>
          </w:r>
        </w:p>
      </w:tc>
      <w:tc>
        <w:tcPr>
          <w:tcW w:w="1647" w:type="dxa"/>
          <w:shd w:val="clear" w:color="auto" w:fill="D9D9D9"/>
          <w:vAlign w:val="bottom"/>
        </w:tcPr>
        <w:p w:rsidR="006E7F97" w:rsidRDefault="00944F39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Luigia Brandimarte</w:t>
          </w:r>
        </w:p>
      </w:tc>
    </w:tr>
  </w:tbl>
  <w:p w:rsidR="006E7F97" w:rsidRDefault="00944F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br/>
    </w:r>
    <w:r>
      <w:rPr>
        <w:color w:val="000000"/>
        <w:sz w:val="18"/>
        <w:szCs w:val="18"/>
      </w:rPr>
      <w:t>Acta CONSTITUCIÓ concurs Serra Húnter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4F39">
      <w:pPr>
        <w:spacing w:after="0" w:line="240" w:lineRule="auto"/>
      </w:pPr>
      <w:r>
        <w:separator/>
      </w:r>
    </w:p>
  </w:footnote>
  <w:footnote w:type="continuationSeparator" w:id="0">
    <w:p w:rsidR="00000000" w:rsidRDefault="00944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F97" w:rsidRDefault="006E7F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6E7F97" w:rsidRDefault="00944F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  <w:lang w:val="ca-ES"/>
      </w:rPr>
      <w:drawing>
        <wp:inline distT="0" distB="0" distL="0" distR="0">
          <wp:extent cx="1603375" cy="570230"/>
          <wp:effectExtent l="0" t="0" r="0" b="0"/>
          <wp:docPr id="4" name="image1.png" descr="PSH_MSH_v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SH_MSH_v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3375" cy="570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</w:p>
  <w:p w:rsidR="006E7F97" w:rsidRDefault="006E7F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7F97"/>
    <w:rsid w:val="006E7F97"/>
    <w:rsid w:val="009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3"/>
    <w:rPr>
      <w:noProof/>
      <w:lang w:val="en-US"/>
    </w:rPr>
  </w:style>
  <w:style w:type="paragraph" w:styleId="Ttulo1">
    <w:name w:val="heading 1"/>
    <w:basedOn w:val="Normal"/>
    <w:next w:val="Normal"/>
    <w:link w:val="Ttulo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8DD"/>
  </w:style>
  <w:style w:type="paragraph" w:styleId="Piedepgina">
    <w:name w:val="footer"/>
    <w:basedOn w:val="Normal"/>
    <w:link w:val="Piedepgin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8DD"/>
  </w:style>
  <w:style w:type="paragraph" w:styleId="Textodeglobo">
    <w:name w:val="Balloon Text"/>
    <w:basedOn w:val="Normal"/>
    <w:link w:val="Textodeglobo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Revisin">
    <w:name w:val="Revision"/>
    <w:hidden/>
    <w:uiPriority w:val="99"/>
    <w:semiHidden/>
    <w:rsid w:val="00513629"/>
    <w:pPr>
      <w:spacing w:after="0" w:line="240" w:lineRule="auto"/>
    </w:pPr>
    <w:rPr>
      <w:noProof/>
      <w:lang w:val="en-US"/>
    </w:rPr>
  </w:style>
  <w:style w:type="paragraph" w:customStyle="1" w:styleId="Default">
    <w:name w:val="Default"/>
    <w:rsid w:val="00265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A61DA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A61DA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3716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a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A3"/>
    <w:rPr>
      <w:noProof/>
      <w:lang w:val="en-US"/>
    </w:rPr>
  </w:style>
  <w:style w:type="paragraph" w:styleId="Ttulo1">
    <w:name w:val="heading 1"/>
    <w:basedOn w:val="Normal"/>
    <w:next w:val="Normal"/>
    <w:link w:val="Ttulo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8DD"/>
  </w:style>
  <w:style w:type="paragraph" w:styleId="Piedepgina">
    <w:name w:val="footer"/>
    <w:basedOn w:val="Normal"/>
    <w:link w:val="Piedepgin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8DD"/>
  </w:style>
  <w:style w:type="paragraph" w:styleId="Textodeglobo">
    <w:name w:val="Balloon Text"/>
    <w:basedOn w:val="Normal"/>
    <w:link w:val="Textodeglobo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Revisin">
    <w:name w:val="Revision"/>
    <w:hidden/>
    <w:uiPriority w:val="99"/>
    <w:semiHidden/>
    <w:rsid w:val="00513629"/>
    <w:pPr>
      <w:spacing w:after="0" w:line="240" w:lineRule="auto"/>
    </w:pPr>
    <w:rPr>
      <w:noProof/>
      <w:lang w:val="en-US"/>
    </w:rPr>
  </w:style>
  <w:style w:type="paragraph" w:customStyle="1" w:styleId="Default">
    <w:name w:val="Default"/>
    <w:rsid w:val="00265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A61DA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A61DA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3716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a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ursospdi.upc.edu/ca/legislacio-de-referencia/CG_2019_07_41Normativareguladoradelacreditacideladesvinculaciacadmica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cursospdi.upc.edu/ca/convocatories-de-concursos/Concursos-serra-hunter/resol-2102-2019-de-16-de-desembre/CG_2019_07_41Normativareguladoradelacreditacideladesvinculaciacadmica_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PylN2lnHlszf0e4TJAoWhhVC2g==">AMUW2mW/VP6jXzsSU3/9SyhCZJYtDYAloXeikIL0RsZrCQv3iJ71oDbLpAgfrCY+Gxd7LABYoXKz7ZOgdm4LQf0tm+RZOE3RJfQoFyzQiCowZ20wFWC/RCM=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2021-01-21T11:30:00Z</dcterms:created>
  <dcterms:modified xsi:type="dcterms:W3CDTF">2021-01-21T11:30:00Z</dcterms:modified>
</cp:coreProperties>
</file>