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09"/>
      </w:tblGrid>
      <w:tr w:rsidR="00C04014" w:rsidRPr="00503EA1" w:rsidTr="00C33B70">
        <w:tc>
          <w:tcPr>
            <w:tcW w:w="12866" w:type="dxa"/>
          </w:tcPr>
          <w:tbl>
            <w:tblPr>
              <w:tblW w:w="0" w:type="auto"/>
              <w:tblBorders>
                <w:top w:val="nil"/>
                <w:left w:val="nil"/>
                <w:bottom w:val="nil"/>
                <w:right w:val="nil"/>
              </w:tblBorders>
              <w:tblLook w:val="0000" w:firstRow="0" w:lastRow="0" w:firstColumn="0" w:lastColumn="0" w:noHBand="0" w:noVBand="0"/>
            </w:tblPr>
            <w:tblGrid>
              <w:gridCol w:w="7893"/>
            </w:tblGrid>
            <w:tr w:rsidR="00C04014" w:rsidRPr="00503EA1">
              <w:trPr>
                <w:trHeight w:val="1448"/>
              </w:trPr>
              <w:tc>
                <w:tcPr>
                  <w:tcW w:w="0" w:type="auto"/>
                </w:tcPr>
                <w:p w:rsidR="00C04014" w:rsidRPr="008B5F8B" w:rsidRDefault="00C04014" w:rsidP="00C04014">
                  <w:pPr>
                    <w:autoSpaceDE w:val="0"/>
                    <w:autoSpaceDN w:val="0"/>
                    <w:adjustRightInd w:val="0"/>
                    <w:spacing w:line="240" w:lineRule="auto"/>
                    <w:jc w:val="both"/>
                    <w:rPr>
                      <w:rFonts w:ascii="Arial" w:hAnsi="Arial" w:cs="Arial"/>
                      <w:noProof w:val="0"/>
                      <w:color w:val="000000"/>
                      <w:sz w:val="16"/>
                      <w:szCs w:val="16"/>
                      <w:lang w:val="ca-ES"/>
                    </w:rPr>
                  </w:pPr>
                  <w:r w:rsidRPr="008B5F8B">
                    <w:rPr>
                      <w:rFonts w:ascii="Arial" w:hAnsi="Arial" w:cs="Arial"/>
                      <w:noProof w:val="0"/>
                      <w:color w:val="000000"/>
                      <w:sz w:val="16"/>
                      <w:szCs w:val="16"/>
                      <w:lang w:val="ca-ES"/>
                    </w:rPr>
                    <w:t xml:space="preserve">Es convoca els candidats i candidates que han superat l’anàlisi i avaluació dels mèrits . </w:t>
                  </w:r>
                </w:p>
                <w:p w:rsidR="00C04014" w:rsidRPr="008B5F8B" w:rsidRDefault="00C04014" w:rsidP="00C04014">
                  <w:pPr>
                    <w:autoSpaceDE w:val="0"/>
                    <w:autoSpaceDN w:val="0"/>
                    <w:adjustRightInd w:val="0"/>
                    <w:spacing w:line="240" w:lineRule="auto"/>
                    <w:jc w:val="both"/>
                    <w:rPr>
                      <w:rFonts w:ascii="Arial" w:hAnsi="Arial" w:cs="Arial"/>
                      <w:noProof w:val="0"/>
                      <w:color w:val="000000"/>
                      <w:sz w:val="16"/>
                      <w:szCs w:val="16"/>
                      <w:lang w:val="ca-ES"/>
                    </w:rPr>
                  </w:pPr>
                  <w:r w:rsidRPr="008B5F8B">
                    <w:rPr>
                      <w:rFonts w:ascii="Arial" w:hAnsi="Arial" w:cs="Arial"/>
                      <w:noProof w:val="0"/>
                      <w:color w:val="000000"/>
                      <w:sz w:val="16"/>
                      <w:szCs w:val="16"/>
                      <w:lang w:val="ca-ES"/>
                    </w:rPr>
                    <w:t xml:space="preserve">La prova de selecció serà pública, el candidat o candidata haurà de fer, durant un màxim d’una hora i mitja, una breu presentació personal i, seguidament, un seminari sobre el tema que consideri adient. A continuació, la comissió formularà les qüestions que consideri oportunes, tant sobre els mèrits aportats en el seu currículum com sobre el seminari impartit o sobre qualsevol altre aspecte relacionat amb el contracte ofert i l’activitat que es preveu que haurà de desenvolupar. Aquesta prova es podrà fer en llengua anglesa. </w:t>
                  </w:r>
                </w:p>
                <w:p w:rsidR="00C04014" w:rsidRPr="008B5F8B" w:rsidRDefault="00C04014" w:rsidP="00C04014">
                  <w:pPr>
                    <w:autoSpaceDE w:val="0"/>
                    <w:autoSpaceDN w:val="0"/>
                    <w:adjustRightInd w:val="0"/>
                    <w:spacing w:line="240" w:lineRule="auto"/>
                    <w:jc w:val="both"/>
                    <w:rPr>
                      <w:rFonts w:ascii="Arial" w:hAnsi="Arial" w:cs="Arial"/>
                      <w:noProof w:val="0"/>
                      <w:color w:val="000000"/>
                      <w:sz w:val="16"/>
                      <w:szCs w:val="16"/>
                      <w:lang w:val="ca-ES"/>
                    </w:rPr>
                  </w:pPr>
                  <w:r w:rsidRPr="008B5F8B">
                    <w:rPr>
                      <w:rFonts w:ascii="Arial" w:hAnsi="Arial" w:cs="Arial"/>
                      <w:noProof w:val="0"/>
                      <w:color w:val="000000"/>
                      <w:sz w:val="16"/>
                      <w:szCs w:val="16"/>
                      <w:lang w:val="ca-ES"/>
                    </w:rPr>
                    <w:t xml:space="preserve">El candidat o candidata que no es presenti a l’hora assenyalada, disposarà d’una segona convocatòria al cap de 15 minuts. Si no s’hi presenta, es considerarà no presentat i, per tant, serà exclòs del procés de selecció. </w:t>
                  </w:r>
                </w:p>
              </w:tc>
            </w:tr>
          </w:tbl>
          <w:p w:rsidR="00C04014" w:rsidRPr="008B5F8B" w:rsidRDefault="00C04014" w:rsidP="00C33B70">
            <w:pPr>
              <w:pStyle w:val="Default"/>
              <w:jc w:val="both"/>
              <w:rPr>
                <w:color w:val="001E5E"/>
                <w:sz w:val="16"/>
                <w:szCs w:val="16"/>
                <w:lang w:val="es-ES"/>
              </w:rPr>
            </w:pPr>
          </w:p>
        </w:tc>
      </w:tr>
      <w:tr w:rsidR="00C04014" w:rsidRPr="008B5F8B" w:rsidTr="00C33B70">
        <w:tc>
          <w:tcPr>
            <w:tcW w:w="12866" w:type="dxa"/>
          </w:tcPr>
          <w:tbl>
            <w:tblPr>
              <w:tblW w:w="0" w:type="auto"/>
              <w:tblBorders>
                <w:top w:val="nil"/>
                <w:left w:val="nil"/>
                <w:bottom w:val="nil"/>
                <w:right w:val="nil"/>
              </w:tblBorders>
              <w:tblLook w:val="0000" w:firstRow="0" w:lastRow="0" w:firstColumn="0" w:lastColumn="0" w:noHBand="0" w:noVBand="0"/>
            </w:tblPr>
            <w:tblGrid>
              <w:gridCol w:w="7893"/>
            </w:tblGrid>
            <w:tr w:rsidR="00C04014" w:rsidRPr="008B5F8B">
              <w:trPr>
                <w:trHeight w:val="1470"/>
              </w:trPr>
              <w:tc>
                <w:tcPr>
                  <w:tcW w:w="0" w:type="auto"/>
                </w:tcPr>
                <w:p w:rsidR="00C04014" w:rsidRPr="008B5F8B" w:rsidRDefault="00C04014" w:rsidP="00C04014">
                  <w:pPr>
                    <w:autoSpaceDE w:val="0"/>
                    <w:autoSpaceDN w:val="0"/>
                    <w:adjustRightInd w:val="0"/>
                    <w:spacing w:line="240" w:lineRule="auto"/>
                    <w:jc w:val="both"/>
                    <w:rPr>
                      <w:rFonts w:ascii="Arial" w:hAnsi="Arial" w:cs="Arial"/>
                      <w:noProof w:val="0"/>
                      <w:color w:val="006EC0"/>
                      <w:sz w:val="16"/>
                      <w:szCs w:val="16"/>
                      <w:lang w:val="ca-ES"/>
                    </w:rPr>
                  </w:pPr>
                  <w:proofErr w:type="spellStart"/>
                  <w:r w:rsidRPr="008B5F8B">
                    <w:rPr>
                      <w:rFonts w:ascii="Arial" w:hAnsi="Arial" w:cs="Arial"/>
                      <w:noProof w:val="0"/>
                      <w:color w:val="006EC0"/>
                      <w:sz w:val="16"/>
                      <w:szCs w:val="16"/>
                      <w:lang w:val="ca-ES"/>
                    </w:rPr>
                    <w:t>The</w:t>
                  </w:r>
                  <w:proofErr w:type="spellEnd"/>
                  <w:r w:rsidRPr="008B5F8B">
                    <w:rPr>
                      <w:rFonts w:ascii="Arial" w:hAnsi="Arial" w:cs="Arial"/>
                      <w:noProof w:val="0"/>
                      <w:color w:val="006EC0"/>
                      <w:sz w:val="16"/>
                      <w:szCs w:val="16"/>
                      <w:lang w:val="ca-ES"/>
                    </w:rPr>
                    <w:t xml:space="preserve"> candidates </w:t>
                  </w:r>
                  <w:proofErr w:type="spellStart"/>
                  <w:r w:rsidRPr="008B5F8B">
                    <w:rPr>
                      <w:rFonts w:ascii="Arial" w:hAnsi="Arial" w:cs="Arial"/>
                      <w:noProof w:val="0"/>
                      <w:color w:val="006EC0"/>
                      <w:sz w:val="16"/>
                      <w:szCs w:val="16"/>
                      <w:lang w:val="ca-ES"/>
                    </w:rPr>
                    <w:t>who</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have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passed</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the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analysis</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and</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assessment</w:t>
                  </w:r>
                  <w:proofErr w:type="spellEnd"/>
                  <w:r w:rsidRPr="008B5F8B">
                    <w:rPr>
                      <w:rFonts w:ascii="Arial" w:hAnsi="Arial" w:cs="Arial"/>
                      <w:noProof w:val="0"/>
                      <w:color w:val="006EC0"/>
                      <w:sz w:val="16"/>
                      <w:szCs w:val="16"/>
                      <w:lang w:val="ca-ES"/>
                    </w:rPr>
                    <w:t xml:space="preserve"> of </w:t>
                  </w:r>
                  <w:proofErr w:type="spellStart"/>
                  <w:r w:rsidRPr="008B5F8B">
                    <w:rPr>
                      <w:rFonts w:ascii="Arial" w:hAnsi="Arial" w:cs="Arial"/>
                      <w:noProof w:val="0"/>
                      <w:color w:val="006EC0"/>
                      <w:sz w:val="16"/>
                      <w:szCs w:val="16"/>
                      <w:lang w:val="ca-ES"/>
                    </w:rPr>
                    <w:t>merits</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are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notified</w:t>
                  </w:r>
                  <w:proofErr w:type="spellEnd"/>
                  <w:r w:rsidRPr="008B5F8B">
                    <w:rPr>
                      <w:rFonts w:ascii="Arial" w:hAnsi="Arial" w:cs="Arial"/>
                      <w:noProof w:val="0"/>
                      <w:color w:val="006EC0"/>
                      <w:sz w:val="16"/>
                      <w:szCs w:val="16"/>
                      <w:lang w:val="ca-ES"/>
                    </w:rPr>
                    <w:t xml:space="preserve">. </w:t>
                  </w:r>
                </w:p>
                <w:p w:rsidR="00C04014" w:rsidRPr="008B5F8B" w:rsidRDefault="00C04014" w:rsidP="00C04014">
                  <w:pPr>
                    <w:autoSpaceDE w:val="0"/>
                    <w:autoSpaceDN w:val="0"/>
                    <w:adjustRightInd w:val="0"/>
                    <w:spacing w:line="240" w:lineRule="auto"/>
                    <w:jc w:val="both"/>
                    <w:rPr>
                      <w:rFonts w:ascii="Arial" w:hAnsi="Arial" w:cs="Arial"/>
                      <w:noProof w:val="0"/>
                      <w:color w:val="006EC0"/>
                      <w:sz w:val="16"/>
                      <w:szCs w:val="16"/>
                      <w:lang w:val="ca-ES"/>
                    </w:rPr>
                  </w:pPr>
                  <w:proofErr w:type="spellStart"/>
                  <w:r w:rsidRPr="008B5F8B">
                    <w:rPr>
                      <w:rFonts w:ascii="Arial" w:hAnsi="Arial" w:cs="Arial"/>
                      <w:noProof w:val="0"/>
                      <w:color w:val="006EC0"/>
                      <w:sz w:val="16"/>
                      <w:szCs w:val="16"/>
                      <w:lang w:val="ca-ES"/>
                    </w:rPr>
                    <w:t>The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selection</w:t>
                  </w:r>
                  <w:proofErr w:type="spellEnd"/>
                  <w:r w:rsidRPr="008B5F8B">
                    <w:rPr>
                      <w:rFonts w:ascii="Arial" w:hAnsi="Arial" w:cs="Arial"/>
                      <w:noProof w:val="0"/>
                      <w:color w:val="006EC0"/>
                      <w:sz w:val="16"/>
                      <w:szCs w:val="16"/>
                      <w:lang w:val="ca-ES"/>
                    </w:rPr>
                    <w:t xml:space="preserve"> test </w:t>
                  </w:r>
                  <w:proofErr w:type="spellStart"/>
                  <w:r w:rsidRPr="008B5F8B">
                    <w:rPr>
                      <w:rFonts w:ascii="Arial" w:hAnsi="Arial" w:cs="Arial"/>
                      <w:noProof w:val="0"/>
                      <w:color w:val="006EC0"/>
                      <w:sz w:val="16"/>
                      <w:szCs w:val="16"/>
                      <w:lang w:val="ca-ES"/>
                    </w:rPr>
                    <w:t>will</w:t>
                  </w:r>
                  <w:proofErr w:type="spellEnd"/>
                  <w:r w:rsidRPr="008B5F8B">
                    <w:rPr>
                      <w:rFonts w:ascii="Arial" w:hAnsi="Arial" w:cs="Arial"/>
                      <w:noProof w:val="0"/>
                      <w:color w:val="006EC0"/>
                      <w:sz w:val="16"/>
                      <w:szCs w:val="16"/>
                      <w:lang w:val="ca-ES"/>
                    </w:rPr>
                    <w:t xml:space="preserve"> be </w:t>
                  </w:r>
                  <w:proofErr w:type="spellStart"/>
                  <w:r w:rsidRPr="008B5F8B">
                    <w:rPr>
                      <w:rFonts w:ascii="Arial" w:hAnsi="Arial" w:cs="Arial"/>
                      <w:noProof w:val="0"/>
                      <w:color w:val="006EC0"/>
                      <w:sz w:val="16"/>
                      <w:szCs w:val="16"/>
                      <w:lang w:val="ca-ES"/>
                    </w:rPr>
                    <w:t>public</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The</w:t>
                  </w:r>
                  <w:proofErr w:type="spellEnd"/>
                  <w:r w:rsidRPr="008B5F8B">
                    <w:rPr>
                      <w:rFonts w:ascii="Arial" w:hAnsi="Arial" w:cs="Arial"/>
                      <w:noProof w:val="0"/>
                      <w:color w:val="006EC0"/>
                      <w:sz w:val="16"/>
                      <w:szCs w:val="16"/>
                      <w:lang w:val="ca-ES"/>
                    </w:rPr>
                    <w:t xml:space="preserve"> candidates </w:t>
                  </w:r>
                  <w:proofErr w:type="spellStart"/>
                  <w:r w:rsidRPr="008B5F8B">
                    <w:rPr>
                      <w:rFonts w:ascii="Arial" w:hAnsi="Arial" w:cs="Arial"/>
                      <w:noProof w:val="0"/>
                      <w:color w:val="006EC0"/>
                      <w:sz w:val="16"/>
                      <w:szCs w:val="16"/>
                      <w:lang w:val="ca-ES"/>
                    </w:rPr>
                    <w:t>must</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make</w:t>
                  </w:r>
                  <w:proofErr w:type="spellEnd"/>
                  <w:r w:rsidRPr="008B5F8B">
                    <w:rPr>
                      <w:rFonts w:ascii="Arial" w:hAnsi="Arial" w:cs="Arial"/>
                      <w:noProof w:val="0"/>
                      <w:color w:val="006EC0"/>
                      <w:sz w:val="16"/>
                      <w:szCs w:val="16"/>
                      <w:lang w:val="ca-ES"/>
                    </w:rPr>
                    <w:t xml:space="preserve"> a </w:t>
                  </w:r>
                  <w:proofErr w:type="spellStart"/>
                  <w:r w:rsidR="003772AA" w:rsidRPr="008B5F8B">
                    <w:rPr>
                      <w:rFonts w:ascii="Arial" w:hAnsi="Arial" w:cs="Arial"/>
                      <w:noProof w:val="0"/>
                      <w:color w:val="006EC0"/>
                      <w:sz w:val="16"/>
                      <w:szCs w:val="16"/>
                      <w:lang w:val="ca-ES"/>
                    </w:rPr>
                    <w:t>brief</w:t>
                  </w:r>
                  <w:proofErr w:type="spellEnd"/>
                  <w:r w:rsidR="003772AA" w:rsidRPr="008B5F8B">
                    <w:rPr>
                      <w:rFonts w:ascii="Arial" w:hAnsi="Arial" w:cs="Arial"/>
                      <w:noProof w:val="0"/>
                      <w:color w:val="006EC0"/>
                      <w:sz w:val="16"/>
                      <w:szCs w:val="16"/>
                      <w:lang w:val="ca-ES"/>
                    </w:rPr>
                    <w:t xml:space="preserve"> personal </w:t>
                  </w:r>
                  <w:proofErr w:type="spellStart"/>
                  <w:r w:rsidR="003772AA" w:rsidRPr="008B5F8B">
                    <w:rPr>
                      <w:rFonts w:ascii="Arial" w:hAnsi="Arial" w:cs="Arial"/>
                      <w:noProof w:val="0"/>
                      <w:color w:val="006EC0"/>
                      <w:sz w:val="16"/>
                      <w:szCs w:val="16"/>
                      <w:lang w:val="ca-ES"/>
                    </w:rPr>
                    <w:t>presentation</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followed</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by</w:t>
                  </w:r>
                  <w:proofErr w:type="spellEnd"/>
                  <w:r w:rsidR="003772AA" w:rsidRPr="008B5F8B">
                    <w:rPr>
                      <w:rFonts w:ascii="Arial" w:hAnsi="Arial" w:cs="Arial"/>
                      <w:noProof w:val="0"/>
                      <w:color w:val="006EC0"/>
                      <w:sz w:val="16"/>
                      <w:szCs w:val="16"/>
                      <w:lang w:val="ca-ES"/>
                    </w:rPr>
                    <w:t xml:space="preserve"> a </w:t>
                  </w:r>
                  <w:proofErr w:type="spellStart"/>
                  <w:r w:rsidR="003772AA" w:rsidRPr="008B5F8B">
                    <w:rPr>
                      <w:rFonts w:ascii="Arial" w:hAnsi="Arial" w:cs="Arial"/>
                      <w:noProof w:val="0"/>
                      <w:color w:val="006EC0"/>
                      <w:sz w:val="16"/>
                      <w:szCs w:val="16"/>
                      <w:lang w:val="ca-ES"/>
                    </w:rPr>
                    <w:t>seminar</w:t>
                  </w:r>
                  <w:proofErr w:type="spellEnd"/>
                  <w:r w:rsidR="003772AA" w:rsidRPr="008B5F8B">
                    <w:rPr>
                      <w:rFonts w:ascii="Arial" w:hAnsi="Arial" w:cs="Arial"/>
                      <w:noProof w:val="0"/>
                      <w:color w:val="006EC0"/>
                      <w:sz w:val="16"/>
                      <w:szCs w:val="16"/>
                      <w:lang w:val="ca-ES"/>
                    </w:rPr>
                    <w:t xml:space="preserve"> on a </w:t>
                  </w:r>
                  <w:proofErr w:type="spellStart"/>
                  <w:r w:rsidR="003772AA" w:rsidRPr="008B5F8B">
                    <w:rPr>
                      <w:rFonts w:ascii="Arial" w:hAnsi="Arial" w:cs="Arial"/>
                      <w:noProof w:val="0"/>
                      <w:color w:val="006EC0"/>
                      <w:sz w:val="16"/>
                      <w:szCs w:val="16"/>
                      <w:lang w:val="ca-ES"/>
                    </w:rPr>
                    <w:t>topic</w:t>
                  </w:r>
                  <w:proofErr w:type="spellEnd"/>
                  <w:r w:rsidR="003772AA" w:rsidRPr="008B5F8B">
                    <w:rPr>
                      <w:rFonts w:ascii="Arial" w:hAnsi="Arial" w:cs="Arial"/>
                      <w:noProof w:val="0"/>
                      <w:color w:val="006EC0"/>
                      <w:sz w:val="16"/>
                      <w:szCs w:val="16"/>
                      <w:lang w:val="ca-ES"/>
                    </w:rPr>
                    <w:t xml:space="preserve"> of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candidate’s</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choosing</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together</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lasting</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b/>
                      <w:noProof w:val="0"/>
                      <w:color w:val="006EC0"/>
                      <w:sz w:val="16"/>
                      <w:szCs w:val="16"/>
                      <w:lang w:val="ca-ES"/>
                    </w:rPr>
                    <w:t>an</w:t>
                  </w:r>
                  <w:proofErr w:type="spellEnd"/>
                  <w:r w:rsidR="003772AA" w:rsidRPr="008B5F8B">
                    <w:rPr>
                      <w:rFonts w:ascii="Arial" w:hAnsi="Arial" w:cs="Arial"/>
                      <w:b/>
                      <w:noProof w:val="0"/>
                      <w:color w:val="006EC0"/>
                      <w:sz w:val="16"/>
                      <w:szCs w:val="16"/>
                      <w:lang w:val="ca-ES"/>
                    </w:rPr>
                    <w:t xml:space="preserve"> </w:t>
                  </w:r>
                  <w:proofErr w:type="spellStart"/>
                  <w:r w:rsidR="003772AA" w:rsidRPr="008B5F8B">
                    <w:rPr>
                      <w:rFonts w:ascii="Arial" w:hAnsi="Arial" w:cs="Arial"/>
                      <w:b/>
                      <w:noProof w:val="0"/>
                      <w:color w:val="006EC0"/>
                      <w:sz w:val="16"/>
                      <w:szCs w:val="16"/>
                      <w:lang w:val="ca-ES"/>
                    </w:rPr>
                    <w:t>hour</w:t>
                  </w:r>
                  <w:proofErr w:type="spellEnd"/>
                  <w:r w:rsidR="003772AA" w:rsidRPr="008B5F8B">
                    <w:rPr>
                      <w:rFonts w:ascii="Arial" w:hAnsi="Arial" w:cs="Arial"/>
                      <w:b/>
                      <w:noProof w:val="0"/>
                      <w:color w:val="006EC0"/>
                      <w:sz w:val="16"/>
                      <w:szCs w:val="16"/>
                      <w:lang w:val="ca-ES"/>
                    </w:rPr>
                    <w:t xml:space="preserve"> </w:t>
                  </w:r>
                  <w:proofErr w:type="spellStart"/>
                  <w:r w:rsidR="003772AA" w:rsidRPr="008B5F8B">
                    <w:rPr>
                      <w:rFonts w:ascii="Arial" w:hAnsi="Arial" w:cs="Arial"/>
                      <w:b/>
                      <w:noProof w:val="0"/>
                      <w:color w:val="006EC0"/>
                      <w:sz w:val="16"/>
                      <w:szCs w:val="16"/>
                      <w:lang w:val="ca-ES"/>
                    </w:rPr>
                    <w:t>and</w:t>
                  </w:r>
                  <w:proofErr w:type="spellEnd"/>
                  <w:r w:rsidR="003772AA" w:rsidRPr="008B5F8B">
                    <w:rPr>
                      <w:rFonts w:ascii="Arial" w:hAnsi="Arial" w:cs="Arial"/>
                      <w:b/>
                      <w:noProof w:val="0"/>
                      <w:color w:val="006EC0"/>
                      <w:sz w:val="16"/>
                      <w:szCs w:val="16"/>
                      <w:lang w:val="ca-ES"/>
                    </w:rPr>
                    <w:t xml:space="preserve"> a </w:t>
                  </w:r>
                  <w:proofErr w:type="spellStart"/>
                  <w:r w:rsidR="003772AA" w:rsidRPr="008B5F8B">
                    <w:rPr>
                      <w:rFonts w:ascii="Arial" w:hAnsi="Arial" w:cs="Arial"/>
                      <w:b/>
                      <w:noProof w:val="0"/>
                      <w:color w:val="006EC0"/>
                      <w:sz w:val="16"/>
                      <w:szCs w:val="16"/>
                      <w:lang w:val="ca-ES"/>
                    </w:rPr>
                    <w:t>half</w:t>
                  </w:r>
                  <w:proofErr w:type="spellEnd"/>
                  <w:r w:rsidR="003772AA" w:rsidRPr="008B5F8B">
                    <w:rPr>
                      <w:rFonts w:ascii="Arial" w:hAnsi="Arial" w:cs="Arial"/>
                      <w:b/>
                      <w:noProof w:val="0"/>
                      <w:color w:val="006EC0"/>
                      <w:sz w:val="16"/>
                      <w:szCs w:val="16"/>
                      <w:lang w:val="ca-ES"/>
                    </w:rPr>
                    <w:t xml:space="preserve"> </w:t>
                  </w:r>
                  <w:proofErr w:type="spellStart"/>
                  <w:r w:rsidR="003772AA" w:rsidRPr="008B5F8B">
                    <w:rPr>
                      <w:rFonts w:ascii="Arial" w:hAnsi="Arial" w:cs="Arial"/>
                      <w:b/>
                      <w:noProof w:val="0"/>
                      <w:color w:val="006EC0"/>
                      <w:sz w:val="16"/>
                      <w:szCs w:val="16"/>
                      <w:lang w:val="ca-ES"/>
                    </w:rPr>
                    <w:t>at</w:t>
                  </w:r>
                  <w:proofErr w:type="spellEnd"/>
                  <w:r w:rsidR="003772AA" w:rsidRPr="008B5F8B">
                    <w:rPr>
                      <w:rFonts w:ascii="Arial" w:hAnsi="Arial" w:cs="Arial"/>
                      <w:b/>
                      <w:noProof w:val="0"/>
                      <w:color w:val="006EC0"/>
                      <w:sz w:val="16"/>
                      <w:szCs w:val="16"/>
                      <w:lang w:val="ca-ES"/>
                    </w:rPr>
                    <w:t xml:space="preserve"> most</w:t>
                  </w:r>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committee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will</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then</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ask</w:t>
                  </w:r>
                  <w:proofErr w:type="spellEnd"/>
                  <w:r w:rsidR="003772AA" w:rsidRPr="008B5F8B">
                    <w:rPr>
                      <w:rFonts w:ascii="Arial" w:hAnsi="Arial" w:cs="Arial"/>
                      <w:noProof w:val="0"/>
                      <w:color w:val="006EC0"/>
                      <w:sz w:val="16"/>
                      <w:szCs w:val="16"/>
                      <w:lang w:val="ca-ES"/>
                    </w:rPr>
                    <w:t xml:space="preserve"> any </w:t>
                  </w:r>
                  <w:proofErr w:type="spellStart"/>
                  <w:r w:rsidR="003772AA" w:rsidRPr="008B5F8B">
                    <w:rPr>
                      <w:rFonts w:ascii="Arial" w:hAnsi="Arial" w:cs="Arial"/>
                      <w:noProof w:val="0"/>
                      <w:color w:val="006EC0"/>
                      <w:sz w:val="16"/>
                      <w:szCs w:val="16"/>
                      <w:lang w:val="ca-ES"/>
                    </w:rPr>
                    <w:t>questions</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that</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it</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deems</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appropriate</w:t>
                  </w:r>
                  <w:proofErr w:type="spellEnd"/>
                  <w:r w:rsidR="003772AA" w:rsidRPr="008B5F8B">
                    <w:rPr>
                      <w:rFonts w:ascii="Arial" w:hAnsi="Arial" w:cs="Arial"/>
                      <w:noProof w:val="0"/>
                      <w:color w:val="006EC0"/>
                      <w:sz w:val="16"/>
                      <w:szCs w:val="16"/>
                      <w:lang w:val="ca-ES"/>
                    </w:rPr>
                    <w:t xml:space="preserve"> on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merits</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presented</w:t>
                  </w:r>
                  <w:proofErr w:type="spellEnd"/>
                  <w:r w:rsidR="003772AA" w:rsidRPr="008B5F8B">
                    <w:rPr>
                      <w:rFonts w:ascii="Arial" w:hAnsi="Arial" w:cs="Arial"/>
                      <w:noProof w:val="0"/>
                      <w:color w:val="006EC0"/>
                      <w:sz w:val="16"/>
                      <w:szCs w:val="16"/>
                      <w:lang w:val="ca-ES"/>
                    </w:rPr>
                    <w:t xml:space="preserve"> in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CV,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seminar</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given</w:t>
                  </w:r>
                  <w:proofErr w:type="spellEnd"/>
                  <w:r w:rsidR="003772AA" w:rsidRPr="008B5F8B">
                    <w:rPr>
                      <w:rFonts w:ascii="Arial" w:hAnsi="Arial" w:cs="Arial"/>
                      <w:noProof w:val="0"/>
                      <w:color w:val="006EC0"/>
                      <w:sz w:val="16"/>
                      <w:szCs w:val="16"/>
                      <w:lang w:val="ca-ES"/>
                    </w:rPr>
                    <w:t xml:space="preserve"> or any </w:t>
                  </w:r>
                  <w:proofErr w:type="spellStart"/>
                  <w:r w:rsidR="003772AA" w:rsidRPr="008B5F8B">
                    <w:rPr>
                      <w:rFonts w:ascii="Arial" w:hAnsi="Arial" w:cs="Arial"/>
                      <w:noProof w:val="0"/>
                      <w:color w:val="006EC0"/>
                      <w:sz w:val="16"/>
                      <w:szCs w:val="16"/>
                      <w:lang w:val="ca-ES"/>
                    </w:rPr>
                    <w:t>other</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aspect</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related</w:t>
                  </w:r>
                  <w:proofErr w:type="spellEnd"/>
                  <w:r w:rsidR="003772AA" w:rsidRPr="008B5F8B">
                    <w:rPr>
                      <w:rFonts w:ascii="Arial" w:hAnsi="Arial" w:cs="Arial"/>
                      <w:noProof w:val="0"/>
                      <w:color w:val="006EC0"/>
                      <w:sz w:val="16"/>
                      <w:szCs w:val="16"/>
                      <w:lang w:val="ca-ES"/>
                    </w:rPr>
                    <w:t xml:space="preserve"> to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contract</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offered</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and</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activities</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that</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successful</w:t>
                  </w:r>
                  <w:proofErr w:type="spellEnd"/>
                  <w:r w:rsidR="003772AA" w:rsidRPr="008B5F8B">
                    <w:rPr>
                      <w:rFonts w:ascii="Arial" w:hAnsi="Arial" w:cs="Arial"/>
                      <w:noProof w:val="0"/>
                      <w:color w:val="006EC0"/>
                      <w:sz w:val="16"/>
                      <w:szCs w:val="16"/>
                      <w:lang w:val="ca-ES"/>
                    </w:rPr>
                    <w:t xml:space="preserve"> candidates </w:t>
                  </w:r>
                  <w:proofErr w:type="spellStart"/>
                  <w:r w:rsidR="003772AA" w:rsidRPr="008B5F8B">
                    <w:rPr>
                      <w:rFonts w:ascii="Arial" w:hAnsi="Arial" w:cs="Arial"/>
                      <w:noProof w:val="0"/>
                      <w:color w:val="006EC0"/>
                      <w:sz w:val="16"/>
                      <w:szCs w:val="16"/>
                      <w:lang w:val="ca-ES"/>
                    </w:rPr>
                    <w:t>will</w:t>
                  </w:r>
                  <w:proofErr w:type="spellEnd"/>
                  <w:r w:rsidR="003772AA" w:rsidRPr="008B5F8B">
                    <w:rPr>
                      <w:rFonts w:ascii="Arial" w:hAnsi="Arial" w:cs="Arial"/>
                      <w:noProof w:val="0"/>
                      <w:color w:val="006EC0"/>
                      <w:sz w:val="16"/>
                      <w:szCs w:val="16"/>
                      <w:lang w:val="ca-ES"/>
                    </w:rPr>
                    <w:t xml:space="preserve"> be </w:t>
                  </w:r>
                  <w:proofErr w:type="spellStart"/>
                  <w:r w:rsidR="003772AA" w:rsidRPr="008B5F8B">
                    <w:rPr>
                      <w:rFonts w:ascii="Arial" w:hAnsi="Arial" w:cs="Arial"/>
                      <w:noProof w:val="0"/>
                      <w:color w:val="006EC0"/>
                      <w:sz w:val="16"/>
                      <w:szCs w:val="16"/>
                      <w:lang w:val="ca-ES"/>
                    </w:rPr>
                    <w:t>expected</w:t>
                  </w:r>
                  <w:proofErr w:type="spellEnd"/>
                  <w:r w:rsidR="003772AA" w:rsidRPr="008B5F8B">
                    <w:rPr>
                      <w:rFonts w:ascii="Arial" w:hAnsi="Arial" w:cs="Arial"/>
                      <w:noProof w:val="0"/>
                      <w:color w:val="006EC0"/>
                      <w:sz w:val="16"/>
                      <w:szCs w:val="16"/>
                      <w:lang w:val="ca-ES"/>
                    </w:rPr>
                    <w:t xml:space="preserve"> to </w:t>
                  </w:r>
                  <w:proofErr w:type="spellStart"/>
                  <w:r w:rsidR="003772AA" w:rsidRPr="008B5F8B">
                    <w:rPr>
                      <w:rFonts w:ascii="Arial" w:hAnsi="Arial" w:cs="Arial"/>
                      <w:noProof w:val="0"/>
                      <w:color w:val="006EC0"/>
                      <w:sz w:val="16"/>
                      <w:szCs w:val="16"/>
                      <w:lang w:val="ca-ES"/>
                    </w:rPr>
                    <w:t>carry</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out</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test </w:t>
                  </w:r>
                  <w:proofErr w:type="spellStart"/>
                  <w:r w:rsidR="003772AA" w:rsidRPr="008B5F8B">
                    <w:rPr>
                      <w:rFonts w:ascii="Arial" w:hAnsi="Arial" w:cs="Arial"/>
                      <w:noProof w:val="0"/>
                      <w:color w:val="006EC0"/>
                      <w:sz w:val="16"/>
                      <w:szCs w:val="16"/>
                      <w:lang w:val="ca-ES"/>
                    </w:rPr>
                    <w:t>may</w:t>
                  </w:r>
                  <w:proofErr w:type="spellEnd"/>
                  <w:r w:rsidR="003772AA" w:rsidRPr="008B5F8B">
                    <w:rPr>
                      <w:rFonts w:ascii="Arial" w:hAnsi="Arial" w:cs="Arial"/>
                      <w:noProof w:val="0"/>
                      <w:color w:val="006EC0"/>
                      <w:sz w:val="16"/>
                      <w:szCs w:val="16"/>
                      <w:lang w:val="ca-ES"/>
                    </w:rPr>
                    <w:t xml:space="preserve"> be </w:t>
                  </w:r>
                  <w:proofErr w:type="spellStart"/>
                  <w:r w:rsidR="003772AA" w:rsidRPr="008B5F8B">
                    <w:rPr>
                      <w:rFonts w:ascii="Arial" w:hAnsi="Arial" w:cs="Arial"/>
                      <w:noProof w:val="0"/>
                      <w:color w:val="006EC0"/>
                      <w:sz w:val="16"/>
                      <w:szCs w:val="16"/>
                      <w:lang w:val="ca-ES"/>
                    </w:rPr>
                    <w:t>conducted</w:t>
                  </w:r>
                  <w:proofErr w:type="spellEnd"/>
                  <w:r w:rsidR="003772AA" w:rsidRPr="008B5F8B">
                    <w:rPr>
                      <w:rFonts w:ascii="Arial" w:hAnsi="Arial" w:cs="Arial"/>
                      <w:noProof w:val="0"/>
                      <w:color w:val="006EC0"/>
                      <w:sz w:val="16"/>
                      <w:szCs w:val="16"/>
                      <w:lang w:val="ca-ES"/>
                    </w:rPr>
                    <w:t xml:space="preserve"> in </w:t>
                  </w:r>
                  <w:proofErr w:type="spellStart"/>
                  <w:r w:rsidR="003772AA" w:rsidRPr="008B5F8B">
                    <w:rPr>
                      <w:rFonts w:ascii="Arial" w:hAnsi="Arial" w:cs="Arial"/>
                      <w:noProof w:val="0"/>
                      <w:color w:val="006EC0"/>
                      <w:sz w:val="16"/>
                      <w:szCs w:val="16"/>
                      <w:lang w:val="ca-ES"/>
                    </w:rPr>
                    <w:t>English</w:t>
                  </w:r>
                  <w:proofErr w:type="spellEnd"/>
                  <w:r w:rsidR="003772AA" w:rsidRPr="008B5F8B">
                    <w:rPr>
                      <w:rFonts w:ascii="Arial" w:hAnsi="Arial" w:cs="Arial"/>
                      <w:noProof w:val="0"/>
                      <w:color w:val="006EC0"/>
                      <w:sz w:val="16"/>
                      <w:szCs w:val="16"/>
                      <w:lang w:val="ca-ES"/>
                    </w:rPr>
                    <w:t>.</w:t>
                  </w:r>
                  <w:r w:rsidRPr="008B5F8B">
                    <w:rPr>
                      <w:rFonts w:ascii="Arial" w:hAnsi="Arial" w:cs="Arial"/>
                      <w:noProof w:val="0"/>
                      <w:color w:val="006EC0"/>
                      <w:sz w:val="16"/>
                      <w:szCs w:val="16"/>
                      <w:lang w:val="ca-ES"/>
                    </w:rPr>
                    <w:t xml:space="preserve"> </w:t>
                  </w:r>
                </w:p>
                <w:p w:rsidR="00C04014" w:rsidRPr="008B5F8B" w:rsidRDefault="00C04014" w:rsidP="00C04014">
                  <w:pPr>
                    <w:autoSpaceDE w:val="0"/>
                    <w:autoSpaceDN w:val="0"/>
                    <w:adjustRightInd w:val="0"/>
                    <w:spacing w:line="240" w:lineRule="auto"/>
                    <w:jc w:val="both"/>
                    <w:rPr>
                      <w:rFonts w:ascii="Arial" w:hAnsi="Arial" w:cs="Arial"/>
                      <w:noProof w:val="0"/>
                      <w:color w:val="006EC0"/>
                      <w:sz w:val="16"/>
                      <w:szCs w:val="16"/>
                      <w:lang w:val="ca-ES"/>
                    </w:rPr>
                  </w:pPr>
                  <w:r w:rsidRPr="008B5F8B">
                    <w:rPr>
                      <w:rFonts w:ascii="Arial" w:hAnsi="Arial" w:cs="Arial"/>
                      <w:noProof w:val="0"/>
                      <w:color w:val="006EC0"/>
                      <w:sz w:val="16"/>
                      <w:szCs w:val="16"/>
                      <w:lang w:val="ca-ES"/>
                    </w:rPr>
                    <w:t xml:space="preserve">Candidates </w:t>
                  </w:r>
                  <w:proofErr w:type="spellStart"/>
                  <w:r w:rsidRPr="008B5F8B">
                    <w:rPr>
                      <w:rFonts w:ascii="Arial" w:hAnsi="Arial" w:cs="Arial"/>
                      <w:noProof w:val="0"/>
                      <w:color w:val="006EC0"/>
                      <w:sz w:val="16"/>
                      <w:szCs w:val="16"/>
                      <w:lang w:val="ca-ES"/>
                    </w:rPr>
                    <w:t>who</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fail</w:t>
                  </w:r>
                  <w:proofErr w:type="spellEnd"/>
                  <w:r w:rsidRPr="008B5F8B">
                    <w:rPr>
                      <w:rFonts w:ascii="Arial" w:hAnsi="Arial" w:cs="Arial"/>
                      <w:noProof w:val="0"/>
                      <w:color w:val="006EC0"/>
                      <w:sz w:val="16"/>
                      <w:szCs w:val="16"/>
                      <w:lang w:val="ca-ES"/>
                    </w:rPr>
                    <w:t xml:space="preserve"> to show </w:t>
                  </w:r>
                  <w:proofErr w:type="spellStart"/>
                  <w:r w:rsidRPr="008B5F8B">
                    <w:rPr>
                      <w:rFonts w:ascii="Arial" w:hAnsi="Arial" w:cs="Arial"/>
                      <w:noProof w:val="0"/>
                      <w:color w:val="006EC0"/>
                      <w:sz w:val="16"/>
                      <w:szCs w:val="16"/>
                      <w:lang w:val="ca-ES"/>
                    </w:rPr>
                    <w:t>at</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the</w:t>
                  </w:r>
                  <w:proofErr w:type="spellEnd"/>
                  <w:r w:rsidRPr="008B5F8B">
                    <w:rPr>
                      <w:rFonts w:ascii="Arial" w:hAnsi="Arial" w:cs="Arial"/>
                      <w:noProof w:val="0"/>
                      <w:color w:val="006EC0"/>
                      <w:sz w:val="16"/>
                      <w:szCs w:val="16"/>
                      <w:lang w:val="ca-ES"/>
                    </w:rPr>
                    <w:t xml:space="preserve"> set </w:t>
                  </w:r>
                  <w:proofErr w:type="spellStart"/>
                  <w:r w:rsidRPr="008B5F8B">
                    <w:rPr>
                      <w:rFonts w:ascii="Arial" w:hAnsi="Arial" w:cs="Arial"/>
                      <w:noProof w:val="0"/>
                      <w:color w:val="006EC0"/>
                      <w:sz w:val="16"/>
                      <w:szCs w:val="16"/>
                      <w:lang w:val="ca-ES"/>
                    </w:rPr>
                    <w:t>time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are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called</w:t>
                  </w:r>
                  <w:proofErr w:type="spellEnd"/>
                  <w:r w:rsidRPr="008B5F8B">
                    <w:rPr>
                      <w:rFonts w:ascii="Arial" w:hAnsi="Arial" w:cs="Arial"/>
                      <w:noProof w:val="0"/>
                      <w:color w:val="006EC0"/>
                      <w:sz w:val="16"/>
                      <w:szCs w:val="16"/>
                      <w:lang w:val="ca-ES"/>
                    </w:rPr>
                    <w:t xml:space="preserve"> for </w:t>
                  </w:r>
                  <w:proofErr w:type="spellStart"/>
                  <w:r w:rsidRPr="008B5F8B">
                    <w:rPr>
                      <w:rFonts w:ascii="Arial" w:hAnsi="Arial" w:cs="Arial"/>
                      <w:noProof w:val="0"/>
                      <w:color w:val="006EC0"/>
                      <w:sz w:val="16"/>
                      <w:szCs w:val="16"/>
                      <w:lang w:val="ca-ES"/>
                    </w:rPr>
                    <w:t>the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second</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time</w:t>
                  </w:r>
                  <w:proofErr w:type="spellEnd"/>
                  <w:r w:rsidRPr="008B5F8B">
                    <w:rPr>
                      <w:rFonts w:ascii="Arial" w:hAnsi="Arial" w:cs="Arial"/>
                      <w:noProof w:val="0"/>
                      <w:color w:val="006EC0"/>
                      <w:sz w:val="16"/>
                      <w:szCs w:val="16"/>
                      <w:lang w:val="ca-ES"/>
                    </w:rPr>
                    <w:t xml:space="preserve"> 15 minutes </w:t>
                  </w:r>
                  <w:proofErr w:type="spellStart"/>
                  <w:r w:rsidRPr="008B5F8B">
                    <w:rPr>
                      <w:rFonts w:ascii="Arial" w:hAnsi="Arial" w:cs="Arial"/>
                      <w:noProof w:val="0"/>
                      <w:color w:val="006EC0"/>
                      <w:sz w:val="16"/>
                      <w:szCs w:val="16"/>
                      <w:lang w:val="ca-ES"/>
                    </w:rPr>
                    <w:t>later</w:t>
                  </w:r>
                  <w:proofErr w:type="spellEnd"/>
                  <w:r w:rsidRPr="008B5F8B">
                    <w:rPr>
                      <w:rFonts w:ascii="Arial" w:hAnsi="Arial" w:cs="Arial"/>
                      <w:noProof w:val="0"/>
                      <w:color w:val="006EC0"/>
                      <w:sz w:val="16"/>
                      <w:szCs w:val="16"/>
                      <w:lang w:val="ca-ES"/>
                    </w:rPr>
                    <w:t xml:space="preserve">. Candidates </w:t>
                  </w:r>
                  <w:proofErr w:type="spellStart"/>
                  <w:r w:rsidRPr="008B5F8B">
                    <w:rPr>
                      <w:rFonts w:ascii="Arial" w:hAnsi="Arial" w:cs="Arial"/>
                      <w:noProof w:val="0"/>
                      <w:color w:val="006EC0"/>
                      <w:sz w:val="16"/>
                      <w:szCs w:val="16"/>
                      <w:lang w:val="ca-ES"/>
                    </w:rPr>
                    <w:t>who</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fail</w:t>
                  </w:r>
                  <w:proofErr w:type="spellEnd"/>
                  <w:r w:rsidRPr="008B5F8B">
                    <w:rPr>
                      <w:rFonts w:ascii="Arial" w:hAnsi="Arial" w:cs="Arial"/>
                      <w:noProof w:val="0"/>
                      <w:color w:val="006EC0"/>
                      <w:sz w:val="16"/>
                      <w:szCs w:val="16"/>
                      <w:lang w:val="ca-ES"/>
                    </w:rPr>
                    <w:t xml:space="preserve"> to show </w:t>
                  </w:r>
                  <w:proofErr w:type="spellStart"/>
                  <w:r w:rsidRPr="008B5F8B">
                    <w:rPr>
                      <w:rFonts w:ascii="Arial" w:hAnsi="Arial" w:cs="Arial"/>
                      <w:noProof w:val="0"/>
                      <w:color w:val="006EC0"/>
                      <w:sz w:val="16"/>
                      <w:szCs w:val="16"/>
                      <w:lang w:val="ca-ES"/>
                    </w:rPr>
                    <w:t>will</w:t>
                  </w:r>
                  <w:proofErr w:type="spellEnd"/>
                  <w:r w:rsidRPr="008B5F8B">
                    <w:rPr>
                      <w:rFonts w:ascii="Arial" w:hAnsi="Arial" w:cs="Arial"/>
                      <w:noProof w:val="0"/>
                      <w:color w:val="006EC0"/>
                      <w:sz w:val="16"/>
                      <w:szCs w:val="16"/>
                      <w:lang w:val="ca-ES"/>
                    </w:rPr>
                    <w:t xml:space="preserve"> be </w:t>
                  </w:r>
                  <w:proofErr w:type="spellStart"/>
                  <w:r w:rsidRPr="008B5F8B">
                    <w:rPr>
                      <w:rFonts w:ascii="Arial" w:hAnsi="Arial" w:cs="Arial"/>
                      <w:noProof w:val="0"/>
                      <w:color w:val="006EC0"/>
                      <w:sz w:val="16"/>
                      <w:szCs w:val="16"/>
                      <w:lang w:val="ca-ES"/>
                    </w:rPr>
                    <w:t>considered</w:t>
                  </w:r>
                  <w:proofErr w:type="spellEnd"/>
                  <w:r w:rsidRPr="008B5F8B">
                    <w:rPr>
                      <w:rFonts w:ascii="Arial" w:hAnsi="Arial" w:cs="Arial"/>
                      <w:noProof w:val="0"/>
                      <w:color w:val="006EC0"/>
                      <w:sz w:val="16"/>
                      <w:szCs w:val="16"/>
                      <w:lang w:val="ca-ES"/>
                    </w:rPr>
                    <w:t xml:space="preserve"> absent </w:t>
                  </w:r>
                  <w:proofErr w:type="spellStart"/>
                  <w:r w:rsidRPr="008B5F8B">
                    <w:rPr>
                      <w:rFonts w:ascii="Arial" w:hAnsi="Arial" w:cs="Arial"/>
                      <w:noProof w:val="0"/>
                      <w:color w:val="006EC0"/>
                      <w:sz w:val="16"/>
                      <w:szCs w:val="16"/>
                      <w:lang w:val="ca-ES"/>
                    </w:rPr>
                    <w:t>and</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therefore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excluded</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from</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the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selection</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process</w:t>
                  </w:r>
                  <w:proofErr w:type="spellEnd"/>
                  <w:r w:rsidRPr="008B5F8B">
                    <w:rPr>
                      <w:rFonts w:ascii="Arial" w:hAnsi="Arial" w:cs="Arial"/>
                      <w:noProof w:val="0"/>
                      <w:color w:val="006EC0"/>
                      <w:sz w:val="16"/>
                      <w:szCs w:val="16"/>
                      <w:lang w:val="ca-ES"/>
                    </w:rPr>
                    <w:t xml:space="preserve">. </w:t>
                  </w:r>
                </w:p>
              </w:tc>
            </w:tr>
          </w:tbl>
          <w:p w:rsidR="00C04014" w:rsidRPr="008B5F8B" w:rsidRDefault="00C04014" w:rsidP="00C33B70">
            <w:pPr>
              <w:pStyle w:val="Default"/>
              <w:jc w:val="both"/>
              <w:rPr>
                <w:color w:val="006EC0"/>
                <w:sz w:val="16"/>
                <w:szCs w:val="16"/>
              </w:rPr>
            </w:pPr>
          </w:p>
        </w:tc>
      </w:tr>
    </w:tbl>
    <w:p w:rsidR="00265E07" w:rsidRDefault="00265E07" w:rsidP="00265E07">
      <w:pPr>
        <w:rPr>
          <w:rFonts w:ascii="Arial" w:hAnsi="Arial" w:cs="Arial"/>
          <w:sz w:val="20"/>
          <w:szCs w:val="20"/>
          <w:lang w:val="en-GB"/>
        </w:rPr>
      </w:pPr>
    </w:p>
    <w:p w:rsidR="00110F93" w:rsidRDefault="00110F93" w:rsidP="00265E07">
      <w:pPr>
        <w:rPr>
          <w:rFonts w:ascii="Arial" w:hAnsi="Arial" w:cs="Arial"/>
          <w:sz w:val="20"/>
          <w:szCs w:val="20"/>
          <w:lang w:val="en-GB"/>
        </w:rPr>
      </w:pPr>
    </w:p>
    <w:p w:rsidR="007526B9" w:rsidRDefault="007526B9" w:rsidP="00265E07">
      <w:pPr>
        <w:rPr>
          <w:rFonts w:ascii="Arial" w:hAnsi="Arial" w:cs="Arial"/>
          <w:sz w:val="20"/>
          <w:szCs w:val="20"/>
          <w:lang w:val="en-GB"/>
        </w:rPr>
      </w:pPr>
    </w:p>
    <w:p w:rsidR="00110F93" w:rsidRDefault="00110F93" w:rsidP="00265E07">
      <w:pPr>
        <w:rPr>
          <w:rFonts w:ascii="Arial" w:hAnsi="Arial" w:cs="Arial"/>
          <w:sz w:val="20"/>
          <w:szCs w:val="20"/>
          <w:lang w:val="en-GB"/>
        </w:rPr>
      </w:pPr>
    </w:p>
    <w:tbl>
      <w:tblPr>
        <w:tblStyle w:val="Tablaconcuadrcula"/>
        <w:tblW w:w="833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30"/>
      </w:tblGrid>
      <w:tr w:rsidR="00265E07" w:rsidRPr="008E4E13" w:rsidTr="00110F93">
        <w:tc>
          <w:tcPr>
            <w:tcW w:w="8330" w:type="dxa"/>
          </w:tcPr>
          <w:p w:rsidR="00265E07" w:rsidRPr="008B5F8B" w:rsidRDefault="00265E07" w:rsidP="00D80B8D">
            <w:pPr>
              <w:jc w:val="center"/>
              <w:rPr>
                <w:rFonts w:ascii="Arial" w:hAnsi="Arial" w:cs="Arial"/>
                <w:b/>
                <w:sz w:val="16"/>
                <w:szCs w:val="16"/>
                <w:lang w:val="en-GB"/>
              </w:rPr>
            </w:pPr>
            <w:r w:rsidRPr="008B5F8B">
              <w:rPr>
                <w:rFonts w:ascii="Arial" w:hAnsi="Arial" w:cs="Arial"/>
                <w:b/>
                <w:sz w:val="16"/>
                <w:szCs w:val="16"/>
                <w:lang w:val="en-GB"/>
              </w:rPr>
              <w:lastRenderedPageBreak/>
              <w:t xml:space="preserve">ACORDS / </w:t>
            </w:r>
            <w:r w:rsidRPr="008B5F8B">
              <w:rPr>
                <w:rFonts w:ascii="Arial" w:hAnsi="Arial" w:cs="Arial"/>
                <w:b/>
                <w:color w:val="00B0F0"/>
                <w:sz w:val="16"/>
                <w:szCs w:val="16"/>
                <w:lang w:val="en-GB"/>
              </w:rPr>
              <w:t>AGREEMENTS</w:t>
            </w:r>
          </w:p>
          <w:tbl>
            <w:tblPr>
              <w:tblStyle w:val="Tablaconcuadrcul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222"/>
            </w:tblGrid>
            <w:tr w:rsidR="00265E07" w:rsidRPr="008E4E13" w:rsidTr="00110F93">
              <w:tc>
                <w:tcPr>
                  <w:tcW w:w="8222" w:type="dxa"/>
                  <w:shd w:val="clear" w:color="auto" w:fill="D9D9D9" w:themeFill="background1" w:themeFillShade="D9"/>
                </w:tcPr>
                <w:p w:rsidR="00265E07" w:rsidRPr="00F23EAD" w:rsidRDefault="00265E07" w:rsidP="00D80B8D">
                  <w:pPr>
                    <w:rPr>
                      <w:rFonts w:ascii="Arial" w:hAnsi="Arial" w:cs="Arial"/>
                      <w:b/>
                      <w:sz w:val="16"/>
                      <w:szCs w:val="16"/>
                      <w:lang w:val="en-GB"/>
                    </w:rPr>
                  </w:pPr>
                </w:p>
                <w:p w:rsidR="003F5697" w:rsidRDefault="003F5697" w:rsidP="003F5697">
                  <w:pPr>
                    <w:rPr>
                      <w:rFonts w:ascii="Arial" w:hAnsi="Arial" w:cs="Arial"/>
                      <w:sz w:val="20"/>
                      <w:szCs w:val="20"/>
                      <w:lang w:val="en-GB"/>
                    </w:rPr>
                  </w:pPr>
                  <w:r>
                    <w:rPr>
                      <w:rFonts w:ascii="Arial" w:hAnsi="Arial" w:cs="Arial"/>
                      <w:sz w:val="20"/>
                      <w:szCs w:val="20"/>
                      <w:lang w:val="en-GB"/>
                    </w:rPr>
                    <w:t>The committee has called the selection meeting for the October 14</w:t>
                  </w:r>
                  <w:r w:rsidRPr="0095260A">
                    <w:rPr>
                      <w:rFonts w:ascii="Arial" w:hAnsi="Arial" w:cs="Arial"/>
                      <w:sz w:val="20"/>
                      <w:szCs w:val="20"/>
                      <w:vertAlign w:val="superscript"/>
                      <w:lang w:val="en-GB"/>
                    </w:rPr>
                    <w:t>th</w:t>
                  </w:r>
                  <w:r>
                    <w:rPr>
                      <w:rFonts w:ascii="Arial" w:hAnsi="Arial" w:cs="Arial"/>
                      <w:sz w:val="20"/>
                      <w:szCs w:val="20"/>
                      <w:lang w:val="en-GB"/>
                    </w:rPr>
                    <w:t xml:space="preserve"> and 15</w:t>
                  </w:r>
                  <w:r w:rsidRPr="0095260A">
                    <w:rPr>
                      <w:rFonts w:ascii="Arial" w:hAnsi="Arial" w:cs="Arial"/>
                      <w:sz w:val="20"/>
                      <w:szCs w:val="20"/>
                      <w:vertAlign w:val="superscript"/>
                      <w:lang w:val="en-GB"/>
                    </w:rPr>
                    <w:t>th</w:t>
                  </w:r>
                  <w:r>
                    <w:rPr>
                      <w:rFonts w:ascii="Arial" w:hAnsi="Arial" w:cs="Arial"/>
                      <w:sz w:val="20"/>
                      <w:szCs w:val="20"/>
                      <w:lang w:val="en-GB"/>
                    </w:rPr>
                    <w:t xml:space="preserve"> , 2021. </w:t>
                  </w:r>
                  <w:r>
                    <w:rPr>
                      <w:rFonts w:ascii="Arial" w:hAnsi="Arial" w:cs="Arial"/>
                      <w:sz w:val="20"/>
                      <w:szCs w:val="20"/>
                      <w:lang w:val="en-GB"/>
                    </w:rPr>
                    <w:br/>
                    <w:t>The candidates that have passed the first stage are invited to act in the following order.</w:t>
                  </w:r>
                </w:p>
                <w:p w:rsidR="003F5697" w:rsidRPr="0095260A" w:rsidRDefault="003F5697" w:rsidP="003F5697">
                  <w:pPr>
                    <w:rPr>
                      <w:rFonts w:ascii="Arial" w:hAnsi="Arial" w:cs="Arial"/>
                      <w:sz w:val="20"/>
                      <w:szCs w:val="20"/>
                      <w:lang w:val="en-GB"/>
                    </w:rPr>
                  </w:pPr>
                  <w:r w:rsidRPr="000F7377">
                    <w:rPr>
                      <w:rFonts w:ascii="Arial" w:hAnsi="Arial" w:cs="Arial"/>
                      <w:sz w:val="20"/>
                      <w:szCs w:val="20"/>
                      <w:lang w:val="en-GB"/>
                    </w:rPr>
                    <w:t>Th</w:t>
                  </w:r>
                  <w:r>
                    <w:rPr>
                      <w:rFonts w:ascii="Arial" w:hAnsi="Arial" w:cs="Arial"/>
                      <w:sz w:val="20"/>
                      <w:szCs w:val="20"/>
                      <w:lang w:val="en-GB"/>
                    </w:rPr>
                    <w:t>is</w:t>
                  </w:r>
                  <w:r w:rsidRPr="000F7377">
                    <w:rPr>
                      <w:rFonts w:ascii="Arial" w:hAnsi="Arial" w:cs="Arial"/>
                      <w:sz w:val="20"/>
                      <w:szCs w:val="20"/>
                      <w:lang w:val="en-GB"/>
                    </w:rPr>
                    <w:t xml:space="preserve"> order has been established by drawing lots</w:t>
                  </w:r>
                  <w:r>
                    <w:rPr>
                      <w:rFonts w:ascii="Arial" w:hAnsi="Arial" w:cs="Arial"/>
                      <w:sz w:val="20"/>
                      <w:szCs w:val="20"/>
                      <w:lang w:val="en-GB"/>
                    </w:rPr>
                    <w:t>.</w:t>
                  </w:r>
                  <w:r w:rsidR="00503EA1">
                    <w:rPr>
                      <w:rFonts w:ascii="Arial" w:hAnsi="Arial" w:cs="Arial"/>
                      <w:sz w:val="20"/>
                      <w:szCs w:val="20"/>
                      <w:lang w:val="en-GB"/>
                    </w:rPr>
                    <w:t xml:space="preserve"> </w:t>
                  </w:r>
                  <w:r w:rsidR="00503EA1" w:rsidRPr="00503EA1">
                    <w:rPr>
                      <w:rFonts w:ascii="Arial" w:hAnsi="Arial" w:cs="Arial"/>
                      <w:sz w:val="20"/>
                      <w:szCs w:val="20"/>
                      <w:lang w:val="en-GB"/>
                    </w:rPr>
                    <w:t>Candidates are encouraged to present the most relevant parts of their CV and proposal in about 30 minutes to use the other 30 minutes for questions and discussion with the commission members.</w:t>
                  </w:r>
                  <w:bookmarkStart w:id="0" w:name="_GoBack"/>
                  <w:bookmarkEnd w:id="0"/>
                </w:p>
                <w:p w:rsidR="00265E07" w:rsidRPr="008E4E13" w:rsidRDefault="00265E07" w:rsidP="003F5697">
                  <w:pPr>
                    <w:rPr>
                      <w:rFonts w:ascii="Arial" w:hAnsi="Arial" w:cs="Arial"/>
                      <w:b/>
                      <w:sz w:val="20"/>
                      <w:szCs w:val="20"/>
                      <w:lang w:val="en-GB"/>
                    </w:rPr>
                  </w:pPr>
                </w:p>
              </w:tc>
            </w:tr>
          </w:tbl>
          <w:p w:rsidR="00265E07" w:rsidRPr="008E4E13" w:rsidRDefault="00265E07" w:rsidP="00D80B8D">
            <w:pPr>
              <w:jc w:val="center"/>
              <w:rPr>
                <w:rFonts w:ascii="Arial" w:hAnsi="Arial" w:cs="Arial"/>
                <w:b/>
                <w:sz w:val="20"/>
                <w:szCs w:val="20"/>
                <w:lang w:val="en-GB"/>
              </w:rPr>
            </w:pPr>
          </w:p>
        </w:tc>
      </w:tr>
    </w:tbl>
    <w:p w:rsidR="00B6607E" w:rsidRDefault="00B6607E" w:rsidP="00265E07">
      <w:pPr>
        <w:rPr>
          <w:rFonts w:ascii="Arial" w:hAnsi="Arial" w:cs="Arial"/>
          <w:sz w:val="20"/>
          <w:szCs w:val="20"/>
          <w:lang w:val="en-GB"/>
        </w:rPr>
      </w:pPr>
    </w:p>
    <w:tbl>
      <w:tblPr>
        <w:tblStyle w:val="Tablaconc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7"/>
        <w:gridCol w:w="5977"/>
      </w:tblGrid>
      <w:tr w:rsidR="00265E07" w:rsidRPr="008B5F8B" w:rsidTr="003F5697">
        <w:tc>
          <w:tcPr>
            <w:tcW w:w="2127" w:type="dxa"/>
            <w:tcBorders>
              <w:bottom w:val="single" w:sz="4" w:space="0" w:color="808080" w:themeColor="background1" w:themeShade="80"/>
              <w:right w:val="single" w:sz="4" w:space="0" w:color="BFBFBF" w:themeColor="background1" w:themeShade="BF"/>
            </w:tcBorders>
          </w:tcPr>
          <w:p w:rsidR="00265E07" w:rsidRPr="008B5F8B" w:rsidRDefault="00265E07" w:rsidP="00D80B8D">
            <w:pPr>
              <w:jc w:val="center"/>
              <w:rPr>
                <w:rFonts w:ascii="Arial" w:hAnsi="Arial" w:cs="Arial"/>
                <w:b/>
                <w:sz w:val="16"/>
                <w:szCs w:val="16"/>
                <w:lang w:val="es-ES"/>
              </w:rPr>
            </w:pPr>
            <w:r w:rsidRPr="008B5F8B">
              <w:rPr>
                <w:rFonts w:ascii="Arial" w:hAnsi="Arial" w:cs="Arial"/>
                <w:b/>
                <w:sz w:val="16"/>
                <w:szCs w:val="16"/>
                <w:lang w:val="es-ES"/>
              </w:rPr>
              <w:t xml:space="preserve">Nom del/de la candidat/ata  </w:t>
            </w:r>
          </w:p>
          <w:p w:rsidR="00265E07" w:rsidRPr="008B5F8B" w:rsidRDefault="00265E07" w:rsidP="00D80B8D">
            <w:pPr>
              <w:jc w:val="center"/>
              <w:rPr>
                <w:rFonts w:ascii="Arial" w:hAnsi="Arial" w:cs="Arial"/>
                <w:sz w:val="16"/>
                <w:szCs w:val="16"/>
                <w:lang w:val="es-ES"/>
              </w:rPr>
            </w:pPr>
            <w:r w:rsidRPr="008B5F8B">
              <w:rPr>
                <w:rFonts w:ascii="Arial" w:hAnsi="Arial" w:cs="Arial"/>
                <w:b/>
                <w:color w:val="0070C0"/>
                <w:sz w:val="16"/>
                <w:szCs w:val="16"/>
                <w:lang w:val="es-ES"/>
              </w:rPr>
              <w:t>Name of candidate</w:t>
            </w:r>
          </w:p>
        </w:tc>
        <w:tc>
          <w:tcPr>
            <w:tcW w:w="5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65E07" w:rsidRPr="008B5F8B" w:rsidRDefault="00265E07" w:rsidP="00D80B8D">
            <w:pPr>
              <w:rPr>
                <w:rFonts w:ascii="Arial" w:hAnsi="Arial" w:cs="Arial"/>
                <w:color w:val="0070C0"/>
                <w:sz w:val="16"/>
                <w:szCs w:val="16"/>
                <w:lang w:val="es-ES"/>
              </w:rPr>
            </w:pPr>
            <w:r w:rsidRPr="008B5F8B">
              <w:rPr>
                <w:rFonts w:ascii="Arial" w:hAnsi="Arial" w:cs="Arial"/>
                <w:sz w:val="16"/>
                <w:szCs w:val="16"/>
                <w:lang w:val="es-ES"/>
              </w:rPr>
              <w:t xml:space="preserve">Dia, hora i lloc de la prova i documents requerits </w:t>
            </w:r>
          </w:p>
          <w:p w:rsidR="00265E07" w:rsidRPr="008B5F8B" w:rsidRDefault="00265E07" w:rsidP="00D80B8D">
            <w:pPr>
              <w:rPr>
                <w:rFonts w:ascii="Arial" w:hAnsi="Arial" w:cs="Arial"/>
                <w:b/>
                <w:sz w:val="16"/>
                <w:szCs w:val="16"/>
              </w:rPr>
            </w:pPr>
            <w:r w:rsidRPr="008B5F8B">
              <w:rPr>
                <w:rFonts w:ascii="Arial" w:hAnsi="Arial" w:cs="Arial"/>
                <w:color w:val="0070C0"/>
                <w:sz w:val="16"/>
                <w:szCs w:val="16"/>
                <w:lang w:val="en-GB"/>
              </w:rPr>
              <w:t>Date, time and place of the test and required documents</w:t>
            </w:r>
          </w:p>
        </w:tc>
      </w:tr>
      <w:tr w:rsidR="00373819" w:rsidRPr="00503EA1" w:rsidTr="003F5697">
        <w:tc>
          <w:tcPr>
            <w:tcW w:w="2127" w:type="dxa"/>
            <w:tcBorders>
              <w:bottom w:val="single" w:sz="4" w:space="0" w:color="auto"/>
              <w:right w:val="single" w:sz="4" w:space="0" w:color="BFBFBF" w:themeColor="background1" w:themeShade="BF"/>
            </w:tcBorders>
            <w:shd w:val="clear" w:color="auto" w:fill="D9D9D9" w:themeFill="background1" w:themeFillShade="D9"/>
          </w:tcPr>
          <w:p w:rsidR="00373819" w:rsidRPr="006C7902" w:rsidRDefault="00373819" w:rsidP="00373819">
            <w:pPr>
              <w:rPr>
                <w:rFonts w:ascii="Arial" w:hAnsi="Arial" w:cs="Arial"/>
                <w:sz w:val="20"/>
                <w:szCs w:val="20"/>
              </w:rPr>
            </w:pPr>
          </w:p>
          <w:p w:rsidR="00373819" w:rsidRPr="000F7377" w:rsidRDefault="00373819" w:rsidP="00373819">
            <w:pPr>
              <w:shd w:val="clear" w:color="auto" w:fill="D9D9D9" w:themeFill="background1" w:themeFillShade="D9"/>
              <w:rPr>
                <w:rFonts w:ascii="Arial" w:hAnsi="Arial" w:cs="Arial"/>
                <w:sz w:val="20"/>
                <w:szCs w:val="20"/>
                <w:lang w:val="es-ES"/>
              </w:rPr>
            </w:pPr>
            <w:r w:rsidRPr="000F7377">
              <w:rPr>
                <w:rFonts w:ascii="Arial" w:hAnsi="Arial" w:cs="Arial"/>
                <w:sz w:val="20"/>
                <w:szCs w:val="20"/>
                <w:lang w:val="es-ES"/>
              </w:rPr>
              <w:t xml:space="preserve">Delgado, Miquel </w:t>
            </w:r>
          </w:p>
          <w:p w:rsidR="00373819" w:rsidRDefault="00373819" w:rsidP="00373819">
            <w:pPr>
              <w:rPr>
                <w:rFonts w:ascii="Arial" w:hAnsi="Arial" w:cs="Arial"/>
                <w:sz w:val="20"/>
                <w:szCs w:val="20"/>
                <w:lang w:val="es-ES"/>
              </w:rPr>
            </w:pPr>
          </w:p>
          <w:p w:rsidR="00373819" w:rsidRDefault="00373819" w:rsidP="00373819">
            <w:pPr>
              <w:rPr>
                <w:rFonts w:ascii="Arial" w:hAnsi="Arial" w:cs="Arial"/>
                <w:sz w:val="20"/>
                <w:szCs w:val="20"/>
                <w:lang w:val="es-ES"/>
              </w:rPr>
            </w:pPr>
          </w:p>
          <w:p w:rsidR="00373819" w:rsidRDefault="00373819" w:rsidP="00373819">
            <w:pPr>
              <w:rPr>
                <w:rFonts w:ascii="Arial" w:hAnsi="Arial" w:cs="Arial"/>
                <w:sz w:val="20"/>
                <w:szCs w:val="20"/>
                <w:lang w:val="es-ES"/>
              </w:rPr>
            </w:pPr>
          </w:p>
          <w:p w:rsidR="00373819" w:rsidRPr="000F7377" w:rsidRDefault="00373819" w:rsidP="00373819">
            <w:pPr>
              <w:rPr>
                <w:rFonts w:ascii="Arial" w:hAnsi="Arial" w:cs="Arial"/>
                <w:sz w:val="20"/>
                <w:szCs w:val="20"/>
                <w:lang w:val="es-ES"/>
              </w:rPr>
            </w:pPr>
            <w:r w:rsidRPr="000F7377">
              <w:rPr>
                <w:rFonts w:ascii="Arial" w:hAnsi="Arial" w:cs="Arial"/>
                <w:sz w:val="20"/>
                <w:szCs w:val="20"/>
                <w:lang w:val="es-ES"/>
              </w:rPr>
              <w:t xml:space="preserve">Gómez, Sergio </w:t>
            </w:r>
          </w:p>
          <w:p w:rsidR="00373819" w:rsidRDefault="00373819" w:rsidP="00373819">
            <w:pPr>
              <w:rPr>
                <w:rFonts w:ascii="Arial" w:hAnsi="Arial" w:cs="Arial"/>
                <w:sz w:val="20"/>
                <w:szCs w:val="20"/>
                <w:lang w:val="es-ES"/>
              </w:rPr>
            </w:pPr>
          </w:p>
          <w:p w:rsidR="00373819" w:rsidRDefault="00373819" w:rsidP="00373819">
            <w:pPr>
              <w:rPr>
                <w:rFonts w:ascii="Arial" w:hAnsi="Arial" w:cs="Arial"/>
                <w:sz w:val="20"/>
                <w:szCs w:val="20"/>
                <w:lang w:val="es-ES"/>
              </w:rPr>
            </w:pPr>
          </w:p>
          <w:p w:rsidR="00373819" w:rsidRDefault="00373819" w:rsidP="00373819">
            <w:pPr>
              <w:rPr>
                <w:rFonts w:ascii="Arial" w:hAnsi="Arial" w:cs="Arial"/>
                <w:sz w:val="20"/>
                <w:szCs w:val="20"/>
                <w:lang w:val="es-ES"/>
              </w:rPr>
            </w:pPr>
          </w:p>
          <w:p w:rsidR="00373819" w:rsidRPr="000F7377" w:rsidRDefault="00373819" w:rsidP="00373819">
            <w:pPr>
              <w:rPr>
                <w:rFonts w:ascii="Arial" w:hAnsi="Arial" w:cs="Arial"/>
                <w:sz w:val="20"/>
                <w:szCs w:val="20"/>
                <w:lang w:val="es-ES"/>
              </w:rPr>
            </w:pPr>
            <w:r w:rsidRPr="000F7377">
              <w:rPr>
                <w:rFonts w:ascii="Arial" w:hAnsi="Arial" w:cs="Arial"/>
                <w:sz w:val="20"/>
                <w:szCs w:val="20"/>
                <w:lang w:val="es-ES"/>
              </w:rPr>
              <w:t>Toma, Daniel</w:t>
            </w:r>
          </w:p>
          <w:p w:rsidR="00373819" w:rsidRDefault="00373819" w:rsidP="00373819">
            <w:pPr>
              <w:rPr>
                <w:rFonts w:ascii="Arial" w:hAnsi="Arial" w:cs="Arial"/>
                <w:sz w:val="20"/>
                <w:szCs w:val="20"/>
                <w:lang w:val="es-ES"/>
              </w:rPr>
            </w:pPr>
          </w:p>
          <w:p w:rsidR="00373819" w:rsidRDefault="00373819" w:rsidP="00373819">
            <w:pPr>
              <w:rPr>
                <w:rFonts w:ascii="Arial" w:hAnsi="Arial" w:cs="Arial"/>
                <w:sz w:val="20"/>
                <w:szCs w:val="20"/>
                <w:lang w:val="es-ES"/>
              </w:rPr>
            </w:pPr>
          </w:p>
          <w:p w:rsidR="00373819" w:rsidRDefault="00373819" w:rsidP="00373819">
            <w:pPr>
              <w:rPr>
                <w:rFonts w:ascii="Arial" w:hAnsi="Arial" w:cs="Arial"/>
                <w:sz w:val="20"/>
                <w:szCs w:val="20"/>
                <w:lang w:val="es-ES"/>
              </w:rPr>
            </w:pPr>
          </w:p>
          <w:p w:rsidR="003F5697" w:rsidRDefault="003F5697" w:rsidP="00373819">
            <w:pPr>
              <w:rPr>
                <w:rFonts w:ascii="Arial" w:hAnsi="Arial" w:cs="Arial"/>
                <w:sz w:val="20"/>
                <w:szCs w:val="20"/>
                <w:lang w:val="es-ES"/>
              </w:rPr>
            </w:pPr>
          </w:p>
          <w:p w:rsidR="003F5697" w:rsidRDefault="003F5697" w:rsidP="00373819">
            <w:pPr>
              <w:rPr>
                <w:rFonts w:ascii="Arial" w:hAnsi="Arial" w:cs="Arial"/>
                <w:sz w:val="20"/>
                <w:szCs w:val="20"/>
                <w:lang w:val="es-ES"/>
              </w:rPr>
            </w:pPr>
          </w:p>
          <w:p w:rsidR="00373819" w:rsidRPr="000F7377" w:rsidRDefault="00373819" w:rsidP="00373819">
            <w:pPr>
              <w:rPr>
                <w:rFonts w:ascii="Arial" w:hAnsi="Arial" w:cs="Arial"/>
                <w:sz w:val="20"/>
                <w:szCs w:val="20"/>
                <w:lang w:val="es-ES"/>
              </w:rPr>
            </w:pPr>
            <w:r w:rsidRPr="000F7377">
              <w:rPr>
                <w:rFonts w:ascii="Arial" w:hAnsi="Arial" w:cs="Arial"/>
                <w:sz w:val="20"/>
                <w:szCs w:val="20"/>
                <w:lang w:val="es-ES"/>
              </w:rPr>
              <w:t>Bogoñez, Francisco</w:t>
            </w:r>
          </w:p>
          <w:p w:rsidR="00373819" w:rsidRDefault="00373819" w:rsidP="00373819">
            <w:pPr>
              <w:rPr>
                <w:rFonts w:ascii="Arial" w:hAnsi="Arial" w:cs="Arial"/>
                <w:sz w:val="20"/>
                <w:szCs w:val="20"/>
                <w:lang w:val="es-ES"/>
              </w:rPr>
            </w:pPr>
          </w:p>
          <w:p w:rsidR="00373819" w:rsidRDefault="00373819" w:rsidP="00373819">
            <w:pPr>
              <w:rPr>
                <w:rFonts w:ascii="Arial" w:hAnsi="Arial" w:cs="Arial"/>
                <w:sz w:val="20"/>
                <w:szCs w:val="20"/>
                <w:lang w:val="es-ES"/>
              </w:rPr>
            </w:pPr>
          </w:p>
          <w:p w:rsidR="00373819" w:rsidRDefault="00373819" w:rsidP="00373819">
            <w:pPr>
              <w:rPr>
                <w:rFonts w:ascii="Arial" w:hAnsi="Arial" w:cs="Arial"/>
                <w:sz w:val="20"/>
                <w:szCs w:val="20"/>
                <w:lang w:val="es-ES"/>
              </w:rPr>
            </w:pPr>
          </w:p>
          <w:p w:rsidR="00373819" w:rsidRPr="000F7377" w:rsidRDefault="00373819" w:rsidP="00373819">
            <w:pPr>
              <w:rPr>
                <w:rFonts w:ascii="Arial" w:hAnsi="Arial" w:cs="Arial"/>
                <w:sz w:val="20"/>
                <w:szCs w:val="20"/>
                <w:lang w:val="es-ES"/>
              </w:rPr>
            </w:pPr>
            <w:r>
              <w:rPr>
                <w:rFonts w:ascii="Arial" w:hAnsi="Arial" w:cs="Arial"/>
                <w:sz w:val="20"/>
                <w:szCs w:val="20"/>
                <w:lang w:val="es-ES"/>
              </w:rPr>
              <w:t>P</w:t>
            </w:r>
            <w:r w:rsidRPr="000F7377">
              <w:rPr>
                <w:rFonts w:ascii="Arial" w:hAnsi="Arial" w:cs="Arial"/>
                <w:sz w:val="20"/>
                <w:szCs w:val="20"/>
                <w:lang w:val="es-ES"/>
              </w:rPr>
              <w:t>intus, Paolo</w:t>
            </w:r>
          </w:p>
          <w:p w:rsidR="00373819" w:rsidRPr="000F7377" w:rsidRDefault="00373819" w:rsidP="00373819">
            <w:pPr>
              <w:rPr>
                <w:rFonts w:ascii="Arial" w:hAnsi="Arial" w:cs="Arial"/>
                <w:sz w:val="20"/>
                <w:szCs w:val="20"/>
                <w:lang w:val="es-ES"/>
              </w:rPr>
            </w:pPr>
          </w:p>
          <w:p w:rsidR="00373819" w:rsidRPr="000F7377" w:rsidRDefault="00373819" w:rsidP="00373819">
            <w:pPr>
              <w:rPr>
                <w:rFonts w:ascii="Arial" w:hAnsi="Arial" w:cs="Arial"/>
                <w:sz w:val="20"/>
                <w:szCs w:val="20"/>
                <w:lang w:val="es-ES"/>
              </w:rPr>
            </w:pPr>
          </w:p>
          <w:p w:rsidR="00373819" w:rsidRPr="000F7377" w:rsidRDefault="00373819" w:rsidP="00373819">
            <w:pPr>
              <w:rPr>
                <w:rFonts w:ascii="Arial" w:hAnsi="Arial" w:cs="Arial"/>
                <w:sz w:val="20"/>
                <w:szCs w:val="20"/>
                <w:lang w:val="es-ES"/>
              </w:rPr>
            </w:pPr>
          </w:p>
        </w:tc>
        <w:tc>
          <w:tcPr>
            <w:tcW w:w="597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rsidR="00373819" w:rsidRPr="00373819" w:rsidRDefault="00373819" w:rsidP="00373819">
            <w:pPr>
              <w:rPr>
                <w:rFonts w:ascii="Arial" w:hAnsi="Arial" w:cs="Arial"/>
                <w:sz w:val="20"/>
                <w:szCs w:val="20"/>
              </w:rPr>
            </w:pPr>
          </w:p>
          <w:p w:rsidR="00373819" w:rsidRDefault="00373819" w:rsidP="00373819">
            <w:pPr>
              <w:rPr>
                <w:rFonts w:ascii="Arial" w:hAnsi="Arial" w:cs="Arial"/>
                <w:sz w:val="20"/>
                <w:szCs w:val="20"/>
              </w:rPr>
            </w:pPr>
            <w:r w:rsidRPr="0095260A">
              <w:rPr>
                <w:rFonts w:ascii="Arial" w:hAnsi="Arial" w:cs="Arial"/>
                <w:sz w:val="20"/>
                <w:szCs w:val="20"/>
              </w:rPr>
              <w:t>Thursday</w:t>
            </w:r>
            <w:r>
              <w:rPr>
                <w:rFonts w:ascii="Arial" w:hAnsi="Arial" w:cs="Arial"/>
                <w:sz w:val="20"/>
                <w:szCs w:val="20"/>
              </w:rPr>
              <w:t>,</w:t>
            </w:r>
            <w:r w:rsidRPr="0095260A">
              <w:rPr>
                <w:rFonts w:ascii="Arial" w:hAnsi="Arial" w:cs="Arial"/>
                <w:sz w:val="20"/>
                <w:szCs w:val="20"/>
              </w:rPr>
              <w:t xml:space="preserve"> 14th October: 11:00 - 12:00 </w:t>
            </w:r>
          </w:p>
          <w:p w:rsidR="00373819" w:rsidRPr="00373819" w:rsidRDefault="00373819" w:rsidP="00373819">
            <w:pPr>
              <w:rPr>
                <w:rFonts w:ascii="Arial" w:hAnsi="Arial" w:cs="Arial"/>
                <w:sz w:val="20"/>
                <w:szCs w:val="20"/>
                <w:lang w:val="es-ES"/>
              </w:rPr>
            </w:pPr>
            <w:r>
              <w:rPr>
                <w:rFonts w:ascii="Arial" w:hAnsi="Arial" w:cs="Arial"/>
                <w:sz w:val="20"/>
                <w:szCs w:val="20"/>
              </w:rPr>
              <w:t xml:space="preserve">EETAC-UPC. </w:t>
            </w:r>
            <w:r w:rsidRPr="00373819">
              <w:rPr>
                <w:rFonts w:ascii="Arial" w:hAnsi="Arial" w:cs="Arial"/>
                <w:sz w:val="20"/>
                <w:szCs w:val="20"/>
                <w:lang w:val="es-ES"/>
              </w:rPr>
              <w:t>Room 124</w:t>
            </w:r>
          </w:p>
          <w:p w:rsidR="00373819" w:rsidRPr="00373819" w:rsidRDefault="00373819" w:rsidP="00373819">
            <w:pPr>
              <w:rPr>
                <w:rFonts w:ascii="Arial" w:hAnsi="Arial" w:cs="Arial"/>
                <w:sz w:val="20"/>
                <w:szCs w:val="20"/>
                <w:lang w:val="es-ES"/>
              </w:rPr>
            </w:pPr>
            <w:r w:rsidRPr="00373819">
              <w:rPr>
                <w:rFonts w:ascii="Arial" w:hAnsi="Arial" w:cs="Arial"/>
                <w:sz w:val="20"/>
                <w:szCs w:val="20"/>
                <w:lang w:val="es-ES"/>
              </w:rPr>
              <w:t>C/Esteve Terradas, 7. 08860. Castelldefels. Barcelona</w:t>
            </w:r>
          </w:p>
          <w:p w:rsidR="00373819" w:rsidRPr="00373819" w:rsidRDefault="00373819" w:rsidP="00373819">
            <w:pPr>
              <w:rPr>
                <w:rFonts w:ascii="Arial" w:hAnsi="Arial" w:cs="Arial"/>
                <w:sz w:val="20"/>
                <w:szCs w:val="20"/>
                <w:lang w:val="es-ES"/>
              </w:rPr>
            </w:pPr>
          </w:p>
          <w:p w:rsidR="00373819" w:rsidRDefault="00373819" w:rsidP="00373819">
            <w:pPr>
              <w:rPr>
                <w:rFonts w:ascii="Arial" w:hAnsi="Arial" w:cs="Arial"/>
                <w:sz w:val="20"/>
                <w:szCs w:val="20"/>
              </w:rPr>
            </w:pPr>
            <w:r w:rsidRPr="0095260A">
              <w:rPr>
                <w:rFonts w:ascii="Arial" w:hAnsi="Arial" w:cs="Arial"/>
                <w:sz w:val="20"/>
                <w:szCs w:val="20"/>
              </w:rPr>
              <w:t>Thursday</w:t>
            </w:r>
            <w:r>
              <w:rPr>
                <w:rFonts w:ascii="Arial" w:hAnsi="Arial" w:cs="Arial"/>
                <w:sz w:val="20"/>
                <w:szCs w:val="20"/>
              </w:rPr>
              <w:t>,</w:t>
            </w:r>
            <w:r w:rsidRPr="0095260A">
              <w:rPr>
                <w:rFonts w:ascii="Arial" w:hAnsi="Arial" w:cs="Arial"/>
                <w:sz w:val="20"/>
                <w:szCs w:val="20"/>
              </w:rPr>
              <w:t xml:space="preserve"> 14th October: 1</w:t>
            </w:r>
            <w:r>
              <w:rPr>
                <w:rFonts w:ascii="Arial" w:hAnsi="Arial" w:cs="Arial"/>
                <w:sz w:val="20"/>
                <w:szCs w:val="20"/>
              </w:rPr>
              <w:t>2</w:t>
            </w:r>
            <w:r w:rsidRPr="0095260A">
              <w:rPr>
                <w:rFonts w:ascii="Arial" w:hAnsi="Arial" w:cs="Arial"/>
                <w:sz w:val="20"/>
                <w:szCs w:val="20"/>
              </w:rPr>
              <w:t>:00 - 1</w:t>
            </w:r>
            <w:r>
              <w:rPr>
                <w:rFonts w:ascii="Arial" w:hAnsi="Arial" w:cs="Arial"/>
                <w:sz w:val="20"/>
                <w:szCs w:val="20"/>
              </w:rPr>
              <w:t>3</w:t>
            </w:r>
            <w:r w:rsidRPr="0095260A">
              <w:rPr>
                <w:rFonts w:ascii="Arial" w:hAnsi="Arial" w:cs="Arial"/>
                <w:sz w:val="20"/>
                <w:szCs w:val="20"/>
              </w:rPr>
              <w:t xml:space="preserve">:00 </w:t>
            </w:r>
          </w:p>
          <w:p w:rsidR="00373819" w:rsidRPr="00373819" w:rsidRDefault="00373819" w:rsidP="00373819">
            <w:pPr>
              <w:rPr>
                <w:rFonts w:ascii="Arial" w:hAnsi="Arial" w:cs="Arial"/>
                <w:sz w:val="20"/>
                <w:szCs w:val="20"/>
                <w:lang w:val="es-ES"/>
              </w:rPr>
            </w:pPr>
            <w:r>
              <w:rPr>
                <w:rFonts w:ascii="Arial" w:hAnsi="Arial" w:cs="Arial"/>
                <w:sz w:val="20"/>
                <w:szCs w:val="20"/>
              </w:rPr>
              <w:t xml:space="preserve">EETAC-UPC. </w:t>
            </w:r>
            <w:r w:rsidRPr="00373819">
              <w:rPr>
                <w:rFonts w:ascii="Arial" w:hAnsi="Arial" w:cs="Arial"/>
                <w:sz w:val="20"/>
                <w:szCs w:val="20"/>
                <w:lang w:val="es-ES"/>
              </w:rPr>
              <w:t>Room 124</w:t>
            </w:r>
          </w:p>
          <w:p w:rsidR="00373819" w:rsidRPr="00373819" w:rsidRDefault="00373819" w:rsidP="00373819">
            <w:pPr>
              <w:rPr>
                <w:rFonts w:ascii="Arial" w:hAnsi="Arial" w:cs="Arial"/>
                <w:sz w:val="20"/>
                <w:szCs w:val="20"/>
                <w:lang w:val="es-ES"/>
              </w:rPr>
            </w:pPr>
            <w:r w:rsidRPr="00373819">
              <w:rPr>
                <w:rFonts w:ascii="Arial" w:hAnsi="Arial" w:cs="Arial"/>
                <w:sz w:val="20"/>
                <w:szCs w:val="20"/>
                <w:lang w:val="es-ES"/>
              </w:rPr>
              <w:t>C/Esteve Terradas, 7. 08860. Castelldefels. Barcelona</w:t>
            </w:r>
          </w:p>
          <w:p w:rsidR="00373819" w:rsidRPr="00373819" w:rsidRDefault="00373819" w:rsidP="00373819">
            <w:pPr>
              <w:rPr>
                <w:rFonts w:ascii="Arial" w:hAnsi="Arial" w:cs="Arial"/>
                <w:sz w:val="20"/>
                <w:szCs w:val="20"/>
                <w:lang w:val="es-ES"/>
              </w:rPr>
            </w:pPr>
          </w:p>
          <w:p w:rsidR="00373819" w:rsidRDefault="00373819" w:rsidP="00373819">
            <w:pPr>
              <w:rPr>
                <w:rFonts w:ascii="Arial" w:hAnsi="Arial" w:cs="Arial"/>
                <w:sz w:val="20"/>
                <w:szCs w:val="20"/>
              </w:rPr>
            </w:pPr>
            <w:r>
              <w:rPr>
                <w:rFonts w:ascii="Arial" w:hAnsi="Arial" w:cs="Arial"/>
                <w:sz w:val="20"/>
                <w:szCs w:val="20"/>
              </w:rPr>
              <w:t>Friday,</w:t>
            </w:r>
            <w:r w:rsidRPr="0095260A">
              <w:rPr>
                <w:rFonts w:ascii="Arial" w:hAnsi="Arial" w:cs="Arial"/>
                <w:sz w:val="20"/>
                <w:szCs w:val="20"/>
              </w:rPr>
              <w:t xml:space="preserve"> 1</w:t>
            </w:r>
            <w:r>
              <w:rPr>
                <w:rFonts w:ascii="Arial" w:hAnsi="Arial" w:cs="Arial"/>
                <w:sz w:val="20"/>
                <w:szCs w:val="20"/>
              </w:rPr>
              <w:t>5</w:t>
            </w:r>
            <w:r w:rsidRPr="0095260A">
              <w:rPr>
                <w:rFonts w:ascii="Arial" w:hAnsi="Arial" w:cs="Arial"/>
                <w:sz w:val="20"/>
                <w:szCs w:val="20"/>
              </w:rPr>
              <w:t xml:space="preserve">th October: 11:00 - 12:00 </w:t>
            </w:r>
          </w:p>
          <w:p w:rsidR="00373819" w:rsidRPr="0095260A" w:rsidRDefault="00373819" w:rsidP="00373819">
            <w:pPr>
              <w:rPr>
                <w:rFonts w:ascii="Arial" w:hAnsi="Arial" w:cs="Arial"/>
                <w:sz w:val="20"/>
                <w:szCs w:val="20"/>
                <w:lang w:val="es-ES"/>
              </w:rPr>
            </w:pPr>
            <w:r>
              <w:rPr>
                <w:rFonts w:ascii="Arial" w:hAnsi="Arial" w:cs="Arial"/>
                <w:sz w:val="20"/>
                <w:szCs w:val="20"/>
              </w:rPr>
              <w:t xml:space="preserve">EETAC-UPC. </w:t>
            </w:r>
            <w:r w:rsidRPr="0095260A">
              <w:rPr>
                <w:rFonts w:ascii="Arial" w:hAnsi="Arial" w:cs="Arial"/>
                <w:sz w:val="20"/>
                <w:szCs w:val="20"/>
                <w:lang w:val="es-ES"/>
              </w:rPr>
              <w:t>Room 124</w:t>
            </w:r>
          </w:p>
          <w:p w:rsidR="00373819" w:rsidRPr="0095260A" w:rsidRDefault="00373819" w:rsidP="00373819">
            <w:pPr>
              <w:rPr>
                <w:rFonts w:ascii="Arial" w:hAnsi="Arial" w:cs="Arial"/>
                <w:sz w:val="20"/>
                <w:szCs w:val="20"/>
                <w:lang w:val="es-ES"/>
              </w:rPr>
            </w:pPr>
            <w:r w:rsidRPr="0095260A">
              <w:rPr>
                <w:rFonts w:ascii="Arial" w:hAnsi="Arial" w:cs="Arial"/>
                <w:sz w:val="20"/>
                <w:szCs w:val="20"/>
                <w:lang w:val="es-ES"/>
              </w:rPr>
              <w:t>C/Esteve Terradas, 7. 08860. Castelldefels. Barcelona</w:t>
            </w:r>
          </w:p>
          <w:p w:rsidR="00373819" w:rsidRPr="0095260A" w:rsidRDefault="00373819" w:rsidP="00373819">
            <w:pPr>
              <w:rPr>
                <w:rFonts w:ascii="Arial" w:hAnsi="Arial" w:cs="Arial"/>
                <w:sz w:val="20"/>
                <w:szCs w:val="20"/>
                <w:lang w:val="es-ES"/>
              </w:rPr>
            </w:pPr>
          </w:p>
          <w:p w:rsidR="003F5697" w:rsidRPr="00503EA1" w:rsidRDefault="003F5697" w:rsidP="00373819">
            <w:pPr>
              <w:rPr>
                <w:rFonts w:ascii="Arial" w:hAnsi="Arial" w:cs="Arial"/>
                <w:sz w:val="20"/>
                <w:szCs w:val="20"/>
                <w:lang w:val="es-ES"/>
              </w:rPr>
            </w:pPr>
          </w:p>
          <w:p w:rsidR="003F5697" w:rsidRPr="00503EA1" w:rsidRDefault="003F5697" w:rsidP="00373819">
            <w:pPr>
              <w:rPr>
                <w:rFonts w:ascii="Arial" w:hAnsi="Arial" w:cs="Arial"/>
                <w:sz w:val="20"/>
                <w:szCs w:val="20"/>
                <w:lang w:val="es-ES"/>
              </w:rPr>
            </w:pPr>
          </w:p>
          <w:p w:rsidR="00373819" w:rsidRDefault="00373819" w:rsidP="00373819">
            <w:pPr>
              <w:rPr>
                <w:rFonts w:ascii="Arial" w:hAnsi="Arial" w:cs="Arial"/>
                <w:sz w:val="20"/>
                <w:szCs w:val="20"/>
              </w:rPr>
            </w:pPr>
            <w:r>
              <w:rPr>
                <w:rFonts w:ascii="Arial" w:hAnsi="Arial" w:cs="Arial"/>
                <w:sz w:val="20"/>
                <w:szCs w:val="20"/>
              </w:rPr>
              <w:t>Friday,</w:t>
            </w:r>
            <w:r w:rsidRPr="0095260A">
              <w:rPr>
                <w:rFonts w:ascii="Arial" w:hAnsi="Arial" w:cs="Arial"/>
                <w:sz w:val="20"/>
                <w:szCs w:val="20"/>
              </w:rPr>
              <w:t xml:space="preserve"> 1</w:t>
            </w:r>
            <w:r>
              <w:rPr>
                <w:rFonts w:ascii="Arial" w:hAnsi="Arial" w:cs="Arial"/>
                <w:sz w:val="20"/>
                <w:szCs w:val="20"/>
              </w:rPr>
              <w:t>5</w:t>
            </w:r>
            <w:r w:rsidRPr="0095260A">
              <w:rPr>
                <w:rFonts w:ascii="Arial" w:hAnsi="Arial" w:cs="Arial"/>
                <w:sz w:val="20"/>
                <w:szCs w:val="20"/>
              </w:rPr>
              <w:t>th October: 1</w:t>
            </w:r>
            <w:r>
              <w:rPr>
                <w:rFonts w:ascii="Arial" w:hAnsi="Arial" w:cs="Arial"/>
                <w:sz w:val="20"/>
                <w:szCs w:val="20"/>
              </w:rPr>
              <w:t>2</w:t>
            </w:r>
            <w:r w:rsidRPr="0095260A">
              <w:rPr>
                <w:rFonts w:ascii="Arial" w:hAnsi="Arial" w:cs="Arial"/>
                <w:sz w:val="20"/>
                <w:szCs w:val="20"/>
              </w:rPr>
              <w:t>:00 - 1</w:t>
            </w:r>
            <w:r>
              <w:rPr>
                <w:rFonts w:ascii="Arial" w:hAnsi="Arial" w:cs="Arial"/>
                <w:sz w:val="20"/>
                <w:szCs w:val="20"/>
              </w:rPr>
              <w:t>3</w:t>
            </w:r>
            <w:r w:rsidRPr="0095260A">
              <w:rPr>
                <w:rFonts w:ascii="Arial" w:hAnsi="Arial" w:cs="Arial"/>
                <w:sz w:val="20"/>
                <w:szCs w:val="20"/>
              </w:rPr>
              <w:t xml:space="preserve">:00 </w:t>
            </w:r>
          </w:p>
          <w:p w:rsidR="003F5697" w:rsidRPr="0095260A" w:rsidRDefault="00373819" w:rsidP="00373819">
            <w:pPr>
              <w:rPr>
                <w:rFonts w:ascii="Arial" w:hAnsi="Arial" w:cs="Arial"/>
                <w:sz w:val="20"/>
                <w:szCs w:val="20"/>
                <w:lang w:val="es-ES"/>
              </w:rPr>
            </w:pPr>
            <w:r>
              <w:rPr>
                <w:rFonts w:ascii="Arial" w:hAnsi="Arial" w:cs="Arial"/>
                <w:sz w:val="20"/>
                <w:szCs w:val="20"/>
              </w:rPr>
              <w:t xml:space="preserve">EETAC-UPC. </w:t>
            </w:r>
            <w:r w:rsidRPr="0095260A">
              <w:rPr>
                <w:rFonts w:ascii="Arial" w:hAnsi="Arial" w:cs="Arial"/>
                <w:sz w:val="20"/>
                <w:szCs w:val="20"/>
                <w:lang w:val="es-ES"/>
              </w:rPr>
              <w:t>Room 124</w:t>
            </w:r>
          </w:p>
          <w:p w:rsidR="00373819" w:rsidRPr="0095260A" w:rsidRDefault="00373819" w:rsidP="00373819">
            <w:pPr>
              <w:rPr>
                <w:rFonts w:ascii="Arial" w:hAnsi="Arial" w:cs="Arial"/>
                <w:sz w:val="20"/>
                <w:szCs w:val="20"/>
                <w:lang w:val="es-ES"/>
              </w:rPr>
            </w:pPr>
            <w:r w:rsidRPr="0095260A">
              <w:rPr>
                <w:rFonts w:ascii="Arial" w:hAnsi="Arial" w:cs="Arial"/>
                <w:sz w:val="20"/>
                <w:szCs w:val="20"/>
                <w:lang w:val="es-ES"/>
              </w:rPr>
              <w:t>C/Esteve Terradas, 7. 08860. Castelldefels. Barcelona</w:t>
            </w:r>
          </w:p>
          <w:p w:rsidR="00373819" w:rsidRPr="0095260A" w:rsidRDefault="00373819" w:rsidP="00373819">
            <w:pPr>
              <w:rPr>
                <w:rFonts w:ascii="Arial" w:hAnsi="Arial" w:cs="Arial"/>
                <w:sz w:val="20"/>
                <w:szCs w:val="20"/>
                <w:lang w:val="es-ES"/>
              </w:rPr>
            </w:pPr>
          </w:p>
          <w:p w:rsidR="00373819" w:rsidRDefault="00373819" w:rsidP="00373819">
            <w:pPr>
              <w:rPr>
                <w:rFonts w:ascii="Arial" w:hAnsi="Arial" w:cs="Arial"/>
                <w:sz w:val="20"/>
                <w:szCs w:val="20"/>
              </w:rPr>
            </w:pPr>
            <w:r>
              <w:rPr>
                <w:rFonts w:ascii="Arial" w:hAnsi="Arial" w:cs="Arial"/>
                <w:sz w:val="20"/>
                <w:szCs w:val="20"/>
              </w:rPr>
              <w:t>Friday,</w:t>
            </w:r>
            <w:r w:rsidRPr="0095260A">
              <w:rPr>
                <w:rFonts w:ascii="Arial" w:hAnsi="Arial" w:cs="Arial"/>
                <w:sz w:val="20"/>
                <w:szCs w:val="20"/>
              </w:rPr>
              <w:t xml:space="preserve"> 1</w:t>
            </w:r>
            <w:r>
              <w:rPr>
                <w:rFonts w:ascii="Arial" w:hAnsi="Arial" w:cs="Arial"/>
                <w:sz w:val="20"/>
                <w:szCs w:val="20"/>
              </w:rPr>
              <w:t>5</w:t>
            </w:r>
            <w:r w:rsidRPr="0095260A">
              <w:rPr>
                <w:rFonts w:ascii="Arial" w:hAnsi="Arial" w:cs="Arial"/>
                <w:sz w:val="20"/>
                <w:szCs w:val="20"/>
              </w:rPr>
              <w:t>th October: 1</w:t>
            </w:r>
            <w:r>
              <w:rPr>
                <w:rFonts w:ascii="Arial" w:hAnsi="Arial" w:cs="Arial"/>
                <w:sz w:val="20"/>
                <w:szCs w:val="20"/>
              </w:rPr>
              <w:t>6</w:t>
            </w:r>
            <w:r w:rsidRPr="0095260A">
              <w:rPr>
                <w:rFonts w:ascii="Arial" w:hAnsi="Arial" w:cs="Arial"/>
                <w:sz w:val="20"/>
                <w:szCs w:val="20"/>
              </w:rPr>
              <w:t>:00 - 1</w:t>
            </w:r>
            <w:r>
              <w:rPr>
                <w:rFonts w:ascii="Arial" w:hAnsi="Arial" w:cs="Arial"/>
                <w:sz w:val="20"/>
                <w:szCs w:val="20"/>
              </w:rPr>
              <w:t>7</w:t>
            </w:r>
            <w:r w:rsidRPr="0095260A">
              <w:rPr>
                <w:rFonts w:ascii="Arial" w:hAnsi="Arial" w:cs="Arial"/>
                <w:sz w:val="20"/>
                <w:szCs w:val="20"/>
              </w:rPr>
              <w:t xml:space="preserve">:00 </w:t>
            </w:r>
          </w:p>
          <w:p w:rsidR="00373819" w:rsidRPr="0095260A" w:rsidRDefault="00373819" w:rsidP="00373819">
            <w:pPr>
              <w:rPr>
                <w:rFonts w:ascii="Arial" w:hAnsi="Arial" w:cs="Arial"/>
                <w:sz w:val="20"/>
                <w:szCs w:val="20"/>
                <w:lang w:val="es-ES"/>
              </w:rPr>
            </w:pPr>
            <w:r>
              <w:rPr>
                <w:rFonts w:ascii="Arial" w:hAnsi="Arial" w:cs="Arial"/>
                <w:sz w:val="20"/>
                <w:szCs w:val="20"/>
              </w:rPr>
              <w:t xml:space="preserve">EETAC-UPC. </w:t>
            </w:r>
            <w:r w:rsidRPr="0095260A">
              <w:rPr>
                <w:rFonts w:ascii="Arial" w:hAnsi="Arial" w:cs="Arial"/>
                <w:sz w:val="20"/>
                <w:szCs w:val="20"/>
                <w:lang w:val="es-ES"/>
              </w:rPr>
              <w:t>Room 124</w:t>
            </w:r>
          </w:p>
          <w:p w:rsidR="00373819" w:rsidRPr="0095260A" w:rsidRDefault="00373819" w:rsidP="00373819">
            <w:pPr>
              <w:rPr>
                <w:rFonts w:ascii="Arial" w:hAnsi="Arial" w:cs="Arial"/>
                <w:sz w:val="20"/>
                <w:szCs w:val="20"/>
                <w:lang w:val="es-ES"/>
              </w:rPr>
            </w:pPr>
            <w:r w:rsidRPr="0095260A">
              <w:rPr>
                <w:rFonts w:ascii="Arial" w:hAnsi="Arial" w:cs="Arial"/>
                <w:sz w:val="20"/>
                <w:szCs w:val="20"/>
                <w:lang w:val="es-ES"/>
              </w:rPr>
              <w:t>C/Esteve Terradas, 7. 08860. Castelldefels. Barcelona</w:t>
            </w:r>
          </w:p>
          <w:p w:rsidR="00373819" w:rsidRPr="0095260A" w:rsidRDefault="00373819" w:rsidP="00373819">
            <w:pPr>
              <w:rPr>
                <w:rFonts w:ascii="Arial" w:hAnsi="Arial" w:cs="Arial"/>
                <w:sz w:val="20"/>
                <w:szCs w:val="20"/>
                <w:lang w:val="es-ES"/>
              </w:rPr>
            </w:pPr>
          </w:p>
        </w:tc>
      </w:tr>
    </w:tbl>
    <w:p w:rsidR="00265E07" w:rsidRPr="00373819" w:rsidRDefault="00265E07" w:rsidP="00265E07">
      <w:pPr>
        <w:rPr>
          <w:rFonts w:ascii="Arial" w:hAnsi="Arial" w:cs="Arial"/>
          <w:sz w:val="20"/>
          <w:szCs w:val="20"/>
          <w:lang w:val="es-ES"/>
        </w:rPr>
      </w:pPr>
    </w:p>
    <w:p w:rsidR="00F41A11" w:rsidRPr="007373DD" w:rsidRDefault="00B6607E" w:rsidP="00F41A11">
      <w:pPr>
        <w:rPr>
          <w:rFonts w:ascii="Arial" w:hAnsi="Arial" w:cs="Arial"/>
          <w:noProof w:val="0"/>
          <w:sz w:val="24"/>
          <w:szCs w:val="24"/>
          <w:lang w:val="en-GB"/>
        </w:rPr>
      </w:pPr>
      <w:r w:rsidRPr="008B5F8B">
        <w:rPr>
          <w:rFonts w:ascii="Arial" w:hAnsi="Arial" w:cs="Arial"/>
          <w:sz w:val="16"/>
          <w:szCs w:val="16"/>
          <w:lang w:val="en-GB"/>
        </w:rPr>
        <w:t xml:space="preserve">Barcelona, </w:t>
      </w:r>
      <w:r w:rsidR="003F5697">
        <w:rPr>
          <w:rFonts w:ascii="Arial" w:hAnsi="Arial" w:cs="Arial"/>
          <w:sz w:val="16"/>
          <w:szCs w:val="16"/>
          <w:lang w:val="en-GB"/>
        </w:rPr>
        <w:t>15</w:t>
      </w:r>
      <w:r w:rsidR="003F5697" w:rsidRPr="003F5697">
        <w:rPr>
          <w:rFonts w:ascii="Arial" w:hAnsi="Arial" w:cs="Arial"/>
          <w:sz w:val="16"/>
          <w:szCs w:val="16"/>
          <w:vertAlign w:val="superscript"/>
          <w:lang w:val="en-GB"/>
        </w:rPr>
        <w:t>th</w:t>
      </w:r>
      <w:r w:rsidR="003F5697">
        <w:rPr>
          <w:rFonts w:ascii="Arial" w:hAnsi="Arial" w:cs="Arial"/>
          <w:sz w:val="16"/>
          <w:szCs w:val="16"/>
          <w:lang w:val="en-GB"/>
        </w:rPr>
        <w:t xml:space="preserve"> Setember 2021</w:t>
      </w:r>
    </w:p>
    <w:sectPr w:rsidR="00F41A11" w:rsidRPr="007373DD" w:rsidSect="00110F93">
      <w:headerReference w:type="default" r:id="rId7"/>
      <w:footerReference w:type="default" r:id="rId8"/>
      <w:pgSz w:w="11907" w:h="16839" w:code="9"/>
      <w:pgMar w:top="665" w:right="2097" w:bottom="4395" w:left="1701" w:header="568" w:footer="8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0EE" w:rsidRPr="00325CBF" w:rsidRDefault="00B940EE" w:rsidP="006B48DD">
      <w:pPr>
        <w:spacing w:after="0" w:line="240" w:lineRule="auto"/>
        <w:rPr>
          <w:noProof w:val="0"/>
          <w:lang w:val="en-GB"/>
        </w:rPr>
      </w:pPr>
      <w:r w:rsidRPr="00325CBF">
        <w:rPr>
          <w:noProof w:val="0"/>
          <w:lang w:val="en-GB"/>
        </w:rPr>
        <w:separator/>
      </w:r>
    </w:p>
  </w:endnote>
  <w:endnote w:type="continuationSeparator" w:id="0">
    <w:p w:rsidR="00B940EE" w:rsidRPr="00325CBF" w:rsidRDefault="00B940EE" w:rsidP="006B48DD">
      <w:pPr>
        <w:spacing w:after="0" w:line="240" w:lineRule="auto"/>
        <w:rPr>
          <w:noProof w:val="0"/>
          <w:lang w:val="en-GB"/>
        </w:rPr>
      </w:pPr>
      <w:r w:rsidRPr="00325CBF">
        <w:rPr>
          <w:noProof w:val="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014" w:rsidRPr="00110F93" w:rsidRDefault="00C04014" w:rsidP="00110F93">
    <w:pPr>
      <w:jc w:val="center"/>
      <w:rPr>
        <w:rFonts w:ascii="Arial" w:hAnsi="Arial" w:cs="Arial"/>
        <w:vanish/>
        <w:sz w:val="20"/>
        <w:szCs w:val="20"/>
        <w:lang w:val="en-GB"/>
      </w:rPr>
    </w:pPr>
  </w:p>
  <w:tbl>
    <w:tblPr>
      <w:tblStyle w:val="Tablaconcuadrcula"/>
      <w:tblW w:w="0" w:type="auto"/>
      <w:tblInd w:w="1951"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8"/>
    </w:tblGrid>
    <w:tr w:rsidR="00C04014" w:rsidRPr="00503EA1" w:rsidTr="00110F93">
      <w:tc>
        <w:tcPr>
          <w:tcW w:w="4678" w:type="dxa"/>
        </w:tcPr>
        <w:p w:rsidR="00C04014" w:rsidRPr="00110F93" w:rsidRDefault="00C04014" w:rsidP="00110F93">
          <w:pPr>
            <w:jc w:val="center"/>
            <w:rPr>
              <w:rFonts w:ascii="Arial" w:hAnsi="Arial" w:cs="Arial"/>
              <w:sz w:val="20"/>
              <w:szCs w:val="20"/>
              <w:lang w:val="es-ES"/>
            </w:rPr>
          </w:pPr>
          <w:r w:rsidRPr="00110F93">
            <w:rPr>
              <w:rFonts w:ascii="Arial" w:hAnsi="Arial" w:cs="Arial"/>
              <w:sz w:val="20"/>
              <w:szCs w:val="20"/>
              <w:lang w:val="es-ES"/>
            </w:rPr>
            <w:t>Secretari/ària de la comissió</w:t>
          </w:r>
        </w:p>
      </w:tc>
    </w:tr>
    <w:tr w:rsidR="00C04014" w:rsidRPr="00110F93" w:rsidTr="00110F93">
      <w:tc>
        <w:tcPr>
          <w:tcW w:w="4678" w:type="dxa"/>
        </w:tcPr>
        <w:p w:rsidR="00C04014" w:rsidRPr="00110F93" w:rsidRDefault="00C04014" w:rsidP="00110F93">
          <w:pPr>
            <w:jc w:val="center"/>
            <w:rPr>
              <w:rFonts w:ascii="Arial" w:hAnsi="Arial" w:cs="Arial"/>
              <w:sz w:val="20"/>
              <w:szCs w:val="20"/>
              <w:lang w:val="es-ES"/>
            </w:rPr>
          </w:pPr>
          <w:r w:rsidRPr="00110F93">
            <w:rPr>
              <w:rFonts w:ascii="Arial" w:hAnsi="Arial" w:cs="Arial"/>
              <w:color w:val="0070C0"/>
              <w:sz w:val="20"/>
              <w:szCs w:val="20"/>
              <w:lang w:val="es-ES"/>
            </w:rPr>
            <w:t>Secretary of the Committee</w:t>
          </w:r>
        </w:p>
      </w:tc>
    </w:tr>
    <w:tr w:rsidR="00F23EAD" w:rsidRPr="00F23EAD" w:rsidTr="00110F93">
      <w:tc>
        <w:tcPr>
          <w:tcW w:w="4678" w:type="dxa"/>
          <w:shd w:val="clear" w:color="auto" w:fill="D9D9D9" w:themeFill="background1" w:themeFillShade="D9"/>
        </w:tcPr>
        <w:p w:rsidR="00C04014" w:rsidRPr="00F23EAD" w:rsidRDefault="00DD497B" w:rsidP="00110F93">
          <w:pPr>
            <w:jc w:val="center"/>
            <w:rPr>
              <w:rFonts w:ascii="Arial" w:hAnsi="Arial" w:cs="Arial"/>
              <w:sz w:val="20"/>
              <w:szCs w:val="20"/>
              <w:lang w:val="en-GB"/>
            </w:rPr>
          </w:pPr>
          <w:r>
            <w:rPr>
              <w:rFonts w:ascii="Arial" w:hAnsi="Arial" w:cs="Arial"/>
              <w:sz w:val="20"/>
              <w:szCs w:val="20"/>
              <w:lang w:val="en-GB"/>
            </w:rPr>
            <w:t>Jaime Oscar Casas Piedrafita</w:t>
          </w:r>
        </w:p>
      </w:tc>
    </w:tr>
  </w:tbl>
  <w:p w:rsidR="00D80B8D" w:rsidRPr="007373DD" w:rsidRDefault="00D80B8D">
    <w:pPr>
      <w:pStyle w:val="Piedepgina"/>
      <w:rPr>
        <w:noProof w:val="0"/>
        <w:lang w:val="es-ES"/>
      </w:rPr>
    </w:pPr>
    <w:r w:rsidRPr="007373DD">
      <w:rPr>
        <w:noProof w:val="0"/>
        <w:lang w:val="es-ES"/>
      </w:rPr>
      <w:br/>
    </w:r>
    <w:r w:rsidR="009E0F37">
      <w:rPr>
        <w:noProof w:val="0"/>
        <w:lang w:val="es-ES"/>
      </w:rPr>
      <w:t>comunicación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0EE" w:rsidRPr="00325CBF" w:rsidRDefault="00B940EE" w:rsidP="006B48DD">
      <w:pPr>
        <w:spacing w:after="0" w:line="240" w:lineRule="auto"/>
        <w:rPr>
          <w:noProof w:val="0"/>
          <w:lang w:val="en-GB"/>
        </w:rPr>
      </w:pPr>
      <w:r w:rsidRPr="00325CBF">
        <w:rPr>
          <w:noProof w:val="0"/>
          <w:lang w:val="en-GB"/>
        </w:rPr>
        <w:separator/>
      </w:r>
    </w:p>
  </w:footnote>
  <w:footnote w:type="continuationSeparator" w:id="0">
    <w:p w:rsidR="00B940EE" w:rsidRPr="00325CBF" w:rsidRDefault="00B940EE" w:rsidP="006B48DD">
      <w:pPr>
        <w:spacing w:after="0" w:line="240" w:lineRule="auto"/>
        <w:rPr>
          <w:noProof w:val="0"/>
          <w:lang w:val="en-GB"/>
        </w:rPr>
      </w:pPr>
      <w:r w:rsidRPr="00325CBF">
        <w:rPr>
          <w:noProof w:val="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8D" w:rsidRPr="00325CBF" w:rsidRDefault="00D80B8D" w:rsidP="00110F93">
    <w:pPr>
      <w:pStyle w:val="Encabezado"/>
      <w:tabs>
        <w:tab w:val="clear" w:pos="8504"/>
        <w:tab w:val="right" w:pos="8080"/>
      </w:tabs>
      <w:rPr>
        <w:noProof w:val="0"/>
        <w:vanish/>
        <w:lang w:val="en-GB"/>
      </w:rPr>
    </w:pPr>
  </w:p>
  <w:p w:rsidR="00D80B8D" w:rsidRDefault="00D80B8D">
    <w:pPr>
      <w:pStyle w:val="Encabezado"/>
      <w:rPr>
        <w:noProof w:val="0"/>
        <w:lang w:val="en-GB"/>
      </w:rPr>
    </w:pPr>
  </w:p>
  <w:p w:rsidR="00D80B8D" w:rsidRDefault="006F3EDD" w:rsidP="006F3EDD">
    <w:pPr>
      <w:pStyle w:val="Encabezado"/>
      <w:ind w:left="-993"/>
      <w:rPr>
        <w:lang w:val="en-GB"/>
      </w:rPr>
    </w:pPr>
    <w:r>
      <w:rPr>
        <w:lang w:val="en-GB"/>
      </w:rPr>
      <w:drawing>
        <wp:inline distT="0" distB="0" distL="0" distR="0" wp14:anchorId="723A6247" wp14:editId="44D92857">
          <wp:extent cx="2038635" cy="571580"/>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C2.PNG"/>
                  <pic:cNvPicPr/>
                </pic:nvPicPr>
                <pic:blipFill>
                  <a:blip r:embed="rId1">
                    <a:extLst>
                      <a:ext uri="{28A0092B-C50C-407E-A947-70E740481C1C}">
                        <a14:useLocalDpi xmlns:a14="http://schemas.microsoft.com/office/drawing/2010/main" val="0"/>
                      </a:ext>
                    </a:extLst>
                  </a:blip>
                  <a:stretch>
                    <a:fillRect/>
                  </a:stretch>
                </pic:blipFill>
                <pic:spPr>
                  <a:xfrm>
                    <a:off x="0" y="0"/>
                    <a:ext cx="2038635" cy="571580"/>
                  </a:xfrm>
                  <a:prstGeom prst="rect">
                    <a:avLst/>
                  </a:prstGeom>
                </pic:spPr>
              </pic:pic>
            </a:graphicData>
          </a:graphic>
        </wp:inline>
      </w:drawing>
    </w:r>
    <w:r w:rsidR="00D80B8D" w:rsidRPr="00D92F93">
      <w:rPr>
        <w:vanish/>
        <w:lang w:val="es-ES" w:eastAsia="es-ES"/>
      </w:rPr>
      <w:drawing>
        <wp:anchor distT="0" distB="0" distL="114300" distR="114300" simplePos="0" relativeHeight="251661312" behindDoc="0" locked="0" layoutInCell="1" allowOverlap="1" wp14:anchorId="3AFB0883" wp14:editId="4B826F0B">
          <wp:simplePos x="0" y="0"/>
          <wp:positionH relativeFrom="column">
            <wp:posOffset>-5715</wp:posOffset>
          </wp:positionH>
          <wp:positionV relativeFrom="paragraph">
            <wp:posOffset>-3810</wp:posOffset>
          </wp:positionV>
          <wp:extent cx="2105025" cy="467995"/>
          <wp:effectExtent l="19050" t="0" r="9525" b="0"/>
          <wp:wrapThrough wrapText="bothSides">
            <wp:wrapPolygon edited="0">
              <wp:start x="-195" y="0"/>
              <wp:lineTo x="-195" y="21102"/>
              <wp:lineTo x="21698" y="21102"/>
              <wp:lineTo x="21698" y="0"/>
              <wp:lineTo x="-195" y="0"/>
            </wp:wrapPolygon>
          </wp:wrapThrough>
          <wp:docPr id="11"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2"/>
                  <a:srcRect/>
                  <a:stretch>
                    <a:fillRect/>
                  </a:stretch>
                </pic:blipFill>
                <pic:spPr bwMode="auto">
                  <a:xfrm>
                    <a:off x="0" y="0"/>
                    <a:ext cx="2105025" cy="467995"/>
                  </a:xfrm>
                  <a:prstGeom prst="rect">
                    <a:avLst/>
                  </a:prstGeom>
                  <a:noFill/>
                  <a:ln w="9525">
                    <a:noFill/>
                    <a:miter lim="800000"/>
                    <a:headEnd/>
                    <a:tailEnd/>
                  </a:ln>
                </pic:spPr>
              </pic:pic>
            </a:graphicData>
          </a:graphic>
        </wp:anchor>
      </w:drawing>
    </w:r>
    <w:r w:rsidR="00D80B8D" w:rsidRPr="008E4E13">
      <w:rPr>
        <w:lang w:val="en-GB"/>
      </w:rPr>
      <w:tab/>
    </w:r>
    <w:r w:rsidR="00D80B8D">
      <w:rPr>
        <w:lang w:val="en-GB"/>
      </w:rPr>
      <w:tab/>
    </w:r>
    <w:r w:rsidR="00110F93" w:rsidRPr="00707764">
      <w:rPr>
        <w:lang w:val="es-ES" w:eastAsia="es-ES"/>
      </w:rPr>
      <w:drawing>
        <wp:inline distT="0" distB="0" distL="0" distR="0" wp14:anchorId="65EAD096" wp14:editId="7C50F14A">
          <wp:extent cx="1603375" cy="570230"/>
          <wp:effectExtent l="19050" t="0" r="0" b="0"/>
          <wp:docPr id="12" name="Imatge 1" descr="PSH_MSH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_MSH_v1"/>
                  <pic:cNvPicPr>
                    <a:picLocks noChangeAspect="1" noChangeArrowheads="1"/>
                  </pic:cNvPicPr>
                </pic:nvPicPr>
                <pic:blipFill>
                  <a:blip r:embed="rId3"/>
                  <a:srcRect/>
                  <a:stretch>
                    <a:fillRect/>
                  </a:stretch>
                </pic:blipFill>
                <pic:spPr bwMode="auto">
                  <a:xfrm>
                    <a:off x="0" y="0"/>
                    <a:ext cx="1603375" cy="570230"/>
                  </a:xfrm>
                  <a:prstGeom prst="rect">
                    <a:avLst/>
                  </a:prstGeom>
                  <a:noFill/>
                  <a:ln w="9525">
                    <a:noFill/>
                    <a:miter lim="800000"/>
                    <a:headEnd/>
                    <a:tailEnd/>
                  </a:ln>
                </pic:spPr>
              </pic:pic>
            </a:graphicData>
          </a:graphic>
        </wp:inline>
      </w:drawing>
    </w:r>
    <w:r w:rsidR="00D80B8D" w:rsidRPr="008E4E13">
      <w:rPr>
        <w:lang w:val="en-GB"/>
      </w:rPr>
      <w:tab/>
    </w:r>
    <w:r w:rsidR="00D80B8D" w:rsidRPr="008E4E13">
      <w:rPr>
        <w:lang w:val="en-GB"/>
      </w:rPr>
      <w:tab/>
    </w:r>
  </w:p>
  <w:p w:rsidR="00B6607E" w:rsidRDefault="00B6607E" w:rsidP="00472607">
    <w:pPr>
      <w:pStyle w:val="Encabezado"/>
      <w:rPr>
        <w:lang w:val="en-GB"/>
      </w:rPr>
    </w:pPr>
  </w:p>
  <w:tbl>
    <w:tblPr>
      <w:tblStyle w:val="Tablaconc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09"/>
    </w:tblGrid>
    <w:tr w:rsidR="00B6607E" w:rsidRPr="00503EA1" w:rsidTr="00C33B70">
      <w:tc>
        <w:tcPr>
          <w:tcW w:w="13149" w:type="dxa"/>
        </w:tcPr>
        <w:p w:rsidR="00B6607E" w:rsidRPr="008B5F8B" w:rsidRDefault="00C57E38" w:rsidP="00C57E38">
          <w:pPr>
            <w:jc w:val="center"/>
            <w:rPr>
              <w:rFonts w:ascii="Arial" w:hAnsi="Arial" w:cs="Arial"/>
              <w:b/>
              <w:sz w:val="16"/>
              <w:szCs w:val="16"/>
              <w:lang w:val="es-ES"/>
            </w:rPr>
          </w:pPr>
          <w:r w:rsidRPr="008B5F8B">
            <w:rPr>
              <w:rFonts w:ascii="Arial" w:hAnsi="Arial" w:cs="Arial"/>
              <w:noProof w:val="0"/>
              <w:color w:val="000000"/>
              <w:sz w:val="16"/>
              <w:szCs w:val="16"/>
              <w:lang w:val="ca-ES"/>
            </w:rPr>
            <w:t xml:space="preserve"> </w:t>
          </w:r>
          <w:r w:rsidRPr="008B5F8B">
            <w:rPr>
              <w:rFonts w:ascii="Arial" w:hAnsi="Arial" w:cs="Arial"/>
              <w:b/>
              <w:bCs/>
              <w:noProof w:val="0"/>
              <w:color w:val="001E5E"/>
              <w:sz w:val="16"/>
              <w:szCs w:val="16"/>
              <w:lang w:val="ca-ES"/>
            </w:rPr>
            <w:t>CONCURS SERRA I HÚNTER - CALENDARI D’ACTUACIÓ</w:t>
          </w:r>
        </w:p>
      </w:tc>
    </w:tr>
    <w:tr w:rsidR="00B6607E" w:rsidRPr="008B5F8B" w:rsidTr="00C33B70">
      <w:tc>
        <w:tcPr>
          <w:tcW w:w="13149" w:type="dxa"/>
        </w:tcPr>
        <w:p w:rsidR="00B6607E" w:rsidRPr="008B5F8B" w:rsidRDefault="00C57E38" w:rsidP="00C57E38">
          <w:pPr>
            <w:jc w:val="center"/>
            <w:rPr>
              <w:rFonts w:ascii="Arial" w:hAnsi="Arial" w:cs="Arial"/>
              <w:b/>
              <w:color w:val="0070C0"/>
              <w:sz w:val="16"/>
              <w:szCs w:val="16"/>
              <w:lang w:val="en-GB"/>
            </w:rPr>
          </w:pPr>
          <w:r w:rsidRPr="008B5F8B">
            <w:rPr>
              <w:rFonts w:ascii="Arial" w:hAnsi="Arial" w:cs="Arial"/>
              <w:noProof w:val="0"/>
              <w:color w:val="000000"/>
              <w:sz w:val="16"/>
              <w:szCs w:val="16"/>
              <w:lang w:val="ca-ES"/>
            </w:rPr>
            <w:t xml:space="preserve"> </w:t>
          </w:r>
          <w:r w:rsidRPr="008B5F8B">
            <w:rPr>
              <w:rFonts w:ascii="Arial" w:hAnsi="Arial" w:cs="Arial"/>
              <w:b/>
              <w:bCs/>
              <w:noProof w:val="0"/>
              <w:color w:val="006EC0"/>
              <w:sz w:val="16"/>
              <w:szCs w:val="16"/>
              <w:lang w:val="ca-ES"/>
            </w:rPr>
            <w:t>SERRA HUNTER COMPETITION - SCHEDULE OF ACTIONS</w:t>
          </w:r>
        </w:p>
      </w:tc>
    </w:tr>
  </w:tbl>
  <w:p w:rsidR="00B6607E" w:rsidRPr="008B5F8B" w:rsidRDefault="00B6607E" w:rsidP="00B6607E">
    <w:pPr>
      <w:pStyle w:val="Encabezado"/>
      <w:rPr>
        <w:sz w:val="16"/>
        <w:szCs w:val="16"/>
        <w:lang w:val="en-GB"/>
      </w:rPr>
    </w:pPr>
    <w:r w:rsidRPr="008B5F8B">
      <w:rPr>
        <w:sz w:val="16"/>
        <w:szCs w:val="16"/>
        <w:lang w:val="en-GB"/>
      </w:rPr>
      <w:tab/>
      <w:t xml:space="preserve">          </w:t>
    </w:r>
  </w:p>
  <w:p w:rsidR="00B6607E" w:rsidRPr="008B5F8B" w:rsidRDefault="00B6607E" w:rsidP="00B6607E">
    <w:pPr>
      <w:shd w:val="clear" w:color="auto" w:fill="FFFFFF" w:themeFill="background1"/>
      <w:rPr>
        <w:rFonts w:ascii="Arial" w:hAnsi="Arial" w:cs="Arial"/>
        <w:sz w:val="16"/>
        <w:szCs w:val="16"/>
        <w:lang w:val="en-GB"/>
      </w:rPr>
    </w:pPr>
  </w:p>
  <w:tbl>
    <w:tblPr>
      <w:tblStyle w:val="Tablaconc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8"/>
      <w:gridCol w:w="2313"/>
      <w:gridCol w:w="3838"/>
    </w:tblGrid>
    <w:tr w:rsidR="007526B9" w:rsidRPr="008B5F8B" w:rsidTr="007526B9">
      <w:tc>
        <w:tcPr>
          <w:tcW w:w="1995" w:type="dxa"/>
        </w:tcPr>
        <w:p w:rsidR="007526B9" w:rsidRPr="007A6604" w:rsidRDefault="007526B9" w:rsidP="003E2C94">
          <w:pPr>
            <w:jc w:val="center"/>
            <w:rPr>
              <w:rFonts w:ascii="Arial" w:hAnsi="Arial" w:cs="Arial"/>
              <w:sz w:val="16"/>
              <w:szCs w:val="16"/>
              <w:lang w:val="es-ES"/>
            </w:rPr>
          </w:pPr>
          <w:r>
            <w:rPr>
              <w:rFonts w:ascii="Arial" w:hAnsi="Arial" w:cs="Arial"/>
              <w:sz w:val="16"/>
              <w:szCs w:val="16"/>
              <w:lang w:val="es-ES"/>
            </w:rPr>
            <w:t>Publicació al DOGC</w:t>
          </w:r>
        </w:p>
      </w:tc>
      <w:tc>
        <w:tcPr>
          <w:tcW w:w="2366" w:type="dxa"/>
        </w:tcPr>
        <w:p w:rsidR="007526B9" w:rsidRPr="007A6604" w:rsidRDefault="007526B9" w:rsidP="003E2C94">
          <w:pPr>
            <w:jc w:val="center"/>
            <w:rPr>
              <w:rFonts w:ascii="Arial" w:hAnsi="Arial" w:cs="Arial"/>
              <w:sz w:val="16"/>
              <w:szCs w:val="16"/>
              <w:lang w:val="en-GB"/>
            </w:rPr>
          </w:pPr>
          <w:r w:rsidRPr="007A6604">
            <w:rPr>
              <w:rFonts w:ascii="Arial" w:hAnsi="Arial" w:cs="Arial"/>
              <w:sz w:val="16"/>
              <w:szCs w:val="16"/>
              <w:lang w:val="en-GB"/>
            </w:rPr>
            <w:t>Categoria</w:t>
          </w:r>
        </w:p>
      </w:tc>
      <w:tc>
        <w:tcPr>
          <w:tcW w:w="3964" w:type="dxa"/>
        </w:tcPr>
        <w:p w:rsidR="007526B9" w:rsidRPr="007A6604" w:rsidRDefault="007526B9" w:rsidP="003E2C94">
          <w:pPr>
            <w:jc w:val="center"/>
            <w:rPr>
              <w:rFonts w:ascii="Arial" w:hAnsi="Arial" w:cs="Arial"/>
              <w:sz w:val="16"/>
              <w:szCs w:val="16"/>
              <w:lang w:val="en-GB"/>
            </w:rPr>
          </w:pPr>
          <w:r w:rsidRPr="007A6604">
            <w:rPr>
              <w:rFonts w:ascii="Arial" w:hAnsi="Arial" w:cs="Arial"/>
              <w:sz w:val="16"/>
              <w:szCs w:val="16"/>
              <w:lang w:val="en-GB"/>
            </w:rPr>
            <w:t>Perfil</w:t>
          </w:r>
        </w:p>
      </w:tc>
    </w:tr>
    <w:tr w:rsidR="007526B9" w:rsidRPr="008B5F8B" w:rsidTr="007526B9">
      <w:tc>
        <w:tcPr>
          <w:tcW w:w="1995" w:type="dxa"/>
          <w:tcBorders>
            <w:bottom w:val="single" w:sz="4" w:space="0" w:color="A6A6A6" w:themeColor="background1" w:themeShade="A6"/>
          </w:tcBorders>
        </w:tcPr>
        <w:p w:rsidR="007526B9" w:rsidRPr="007A6604" w:rsidRDefault="007526B9" w:rsidP="003E2C94">
          <w:pPr>
            <w:jc w:val="center"/>
            <w:rPr>
              <w:rFonts w:ascii="Arial" w:hAnsi="Arial" w:cs="Arial"/>
              <w:color w:val="0070C0"/>
              <w:sz w:val="16"/>
              <w:szCs w:val="16"/>
              <w:lang w:val="en-GB"/>
            </w:rPr>
          </w:pPr>
          <w:r>
            <w:rPr>
              <w:rFonts w:ascii="Arial" w:hAnsi="Arial" w:cs="Arial"/>
              <w:color w:val="0070C0"/>
              <w:sz w:val="16"/>
              <w:szCs w:val="16"/>
              <w:lang w:val="en-GB"/>
            </w:rPr>
            <w:t>Publication DOGC</w:t>
          </w:r>
        </w:p>
      </w:tc>
      <w:tc>
        <w:tcPr>
          <w:tcW w:w="2366" w:type="dxa"/>
        </w:tcPr>
        <w:p w:rsidR="007526B9" w:rsidRPr="007A6604" w:rsidRDefault="007526B9" w:rsidP="003E2C94">
          <w:pPr>
            <w:jc w:val="center"/>
            <w:rPr>
              <w:rFonts w:ascii="Arial" w:hAnsi="Arial" w:cs="Arial"/>
              <w:color w:val="0070C0"/>
              <w:sz w:val="16"/>
              <w:szCs w:val="16"/>
              <w:lang w:val="en-GB"/>
            </w:rPr>
          </w:pPr>
          <w:r w:rsidRPr="007A6604">
            <w:rPr>
              <w:rFonts w:ascii="Arial" w:hAnsi="Arial" w:cs="Arial"/>
              <w:color w:val="0070C0"/>
              <w:sz w:val="16"/>
              <w:szCs w:val="16"/>
              <w:lang w:val="en-GB"/>
            </w:rPr>
            <w:t>Category</w:t>
          </w:r>
        </w:p>
      </w:tc>
      <w:tc>
        <w:tcPr>
          <w:tcW w:w="3964" w:type="dxa"/>
        </w:tcPr>
        <w:p w:rsidR="007526B9" w:rsidRPr="007A6604" w:rsidRDefault="007526B9" w:rsidP="003E2C94">
          <w:pPr>
            <w:jc w:val="center"/>
            <w:rPr>
              <w:rFonts w:ascii="Arial" w:hAnsi="Arial" w:cs="Arial"/>
              <w:color w:val="0070C0"/>
              <w:sz w:val="16"/>
              <w:szCs w:val="16"/>
              <w:lang w:val="en-GB"/>
            </w:rPr>
          </w:pPr>
          <w:r w:rsidRPr="007A6604">
            <w:rPr>
              <w:rFonts w:ascii="Arial" w:hAnsi="Arial" w:cs="Arial"/>
              <w:color w:val="0070C0"/>
              <w:sz w:val="16"/>
              <w:szCs w:val="16"/>
              <w:lang w:val="en-GB"/>
            </w:rPr>
            <w:t>Profile</w:t>
          </w:r>
        </w:p>
      </w:tc>
    </w:tr>
    <w:tr w:rsidR="00F23EAD" w:rsidRPr="00F23EAD" w:rsidTr="007526B9">
      <w:tc>
        <w:tcPr>
          <w:tcW w:w="1995" w:type="dxa"/>
          <w:tcBorders>
            <w:left w:val="nil"/>
          </w:tcBorders>
          <w:shd w:val="clear" w:color="auto" w:fill="D9D9D9" w:themeFill="background1" w:themeFillShade="D9"/>
          <w:vAlign w:val="center"/>
        </w:tcPr>
        <w:p w:rsidR="007526B9" w:rsidRPr="00F23EAD" w:rsidRDefault="00AC09A0" w:rsidP="003E2C94">
          <w:pPr>
            <w:rPr>
              <w:rFonts w:ascii="Arial" w:hAnsi="Arial" w:cs="Arial"/>
              <w:sz w:val="20"/>
              <w:szCs w:val="20"/>
              <w:lang w:val="en-GB"/>
            </w:rPr>
          </w:pPr>
          <w:r>
            <w:rPr>
              <w:rFonts w:ascii="Arial" w:hAnsi="Arial" w:cs="Arial"/>
              <w:sz w:val="20"/>
              <w:szCs w:val="20"/>
              <w:lang w:val="en-GB"/>
            </w:rPr>
            <w:t>08/03/2021</w:t>
          </w:r>
        </w:p>
      </w:tc>
      <w:tc>
        <w:tcPr>
          <w:tcW w:w="2366" w:type="dxa"/>
          <w:shd w:val="clear" w:color="auto" w:fill="D9D9D9" w:themeFill="background1" w:themeFillShade="D9"/>
          <w:vAlign w:val="center"/>
        </w:tcPr>
        <w:p w:rsidR="007526B9" w:rsidRPr="00F23EAD" w:rsidRDefault="007526B9" w:rsidP="003E2C94">
          <w:pPr>
            <w:rPr>
              <w:rFonts w:ascii="Arial" w:hAnsi="Arial" w:cs="Arial"/>
              <w:sz w:val="20"/>
              <w:szCs w:val="20"/>
            </w:rPr>
          </w:pPr>
          <w:r w:rsidRPr="00F23EAD">
            <w:rPr>
              <w:rFonts w:ascii="Arial" w:hAnsi="Arial" w:cs="Arial"/>
              <w:sz w:val="20"/>
              <w:szCs w:val="20"/>
            </w:rPr>
            <w:t>Professorat Lector</w:t>
          </w:r>
          <w:r w:rsidRPr="00F23EAD">
            <w:rPr>
              <w:rFonts w:ascii="Arial" w:hAnsi="Arial" w:cs="Arial"/>
              <w:sz w:val="20"/>
              <w:szCs w:val="20"/>
            </w:rPr>
            <w:br/>
            <w:t>Tenure-eligible lecturer</w:t>
          </w:r>
        </w:p>
      </w:tc>
      <w:tc>
        <w:tcPr>
          <w:tcW w:w="3964" w:type="dxa"/>
          <w:shd w:val="clear" w:color="auto" w:fill="D9D9D9" w:themeFill="background1" w:themeFillShade="D9"/>
          <w:vAlign w:val="center"/>
        </w:tcPr>
        <w:p w:rsidR="007526B9" w:rsidRPr="00F23EAD" w:rsidRDefault="00DD497B" w:rsidP="003E2C94">
          <w:pPr>
            <w:rPr>
              <w:rFonts w:ascii="Arial" w:hAnsi="Arial" w:cs="Arial"/>
              <w:sz w:val="20"/>
              <w:szCs w:val="20"/>
            </w:rPr>
          </w:pPr>
          <w:r>
            <w:rPr>
              <w:rFonts w:ascii="Arial" w:hAnsi="Arial" w:cs="Arial"/>
              <w:sz w:val="20"/>
              <w:szCs w:val="20"/>
            </w:rPr>
            <w:t>Electronic Engineering</w:t>
          </w:r>
        </w:p>
      </w:tc>
    </w:tr>
  </w:tbl>
  <w:p w:rsidR="00B6607E" w:rsidRPr="006E447A" w:rsidRDefault="00B6607E" w:rsidP="00B6607E">
    <w:pPr>
      <w:rPr>
        <w:rFonts w:ascii="Arial" w:hAnsi="Arial" w:cs="Arial"/>
        <w:sz w:val="20"/>
        <w:szCs w:val="20"/>
        <w:lang w:val="en-GB"/>
      </w:rPr>
    </w:pPr>
  </w:p>
  <w:tbl>
    <w:tblPr>
      <w:tblStyle w:val="Tablaconc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1"/>
      <w:gridCol w:w="5738"/>
    </w:tblGrid>
    <w:tr w:rsidR="00B6607E" w:rsidRPr="006E447A" w:rsidTr="00C33B70">
      <w:tc>
        <w:tcPr>
          <w:tcW w:w="3388" w:type="dxa"/>
        </w:tcPr>
        <w:p w:rsidR="00B6607E" w:rsidRPr="008B5F8B" w:rsidRDefault="00B6607E" w:rsidP="00C33B70">
          <w:pPr>
            <w:jc w:val="center"/>
            <w:rPr>
              <w:rFonts w:ascii="Arial" w:hAnsi="Arial" w:cs="Arial"/>
              <w:b/>
              <w:sz w:val="16"/>
              <w:szCs w:val="16"/>
              <w:lang w:val="en-GB"/>
            </w:rPr>
          </w:pPr>
          <w:r w:rsidRPr="008B5F8B">
            <w:rPr>
              <w:rFonts w:ascii="Arial" w:hAnsi="Arial" w:cs="Arial"/>
              <w:b/>
              <w:sz w:val="16"/>
              <w:szCs w:val="16"/>
              <w:lang w:val="en-GB"/>
            </w:rPr>
            <w:t>Referència del concurs</w:t>
          </w:r>
        </w:p>
      </w:tc>
      <w:tc>
        <w:tcPr>
          <w:tcW w:w="9478" w:type="dxa"/>
          <w:vMerge w:val="restart"/>
          <w:shd w:val="clear" w:color="auto" w:fill="D9D9D9" w:themeFill="background1" w:themeFillShade="D9"/>
          <w:vAlign w:val="center"/>
        </w:tcPr>
        <w:p w:rsidR="00B6607E" w:rsidRPr="00F23EAD" w:rsidRDefault="00DD497B" w:rsidP="00C33B70">
          <w:pPr>
            <w:jc w:val="center"/>
            <w:rPr>
              <w:rFonts w:ascii="Arial" w:hAnsi="Arial" w:cs="Arial"/>
              <w:b/>
              <w:sz w:val="20"/>
              <w:szCs w:val="20"/>
              <w:lang w:val="en-GB"/>
            </w:rPr>
          </w:pPr>
          <w:r>
            <w:rPr>
              <w:rFonts w:ascii="Arial" w:hAnsi="Arial" w:cs="Arial"/>
              <w:b/>
              <w:sz w:val="20"/>
              <w:szCs w:val="20"/>
              <w:lang w:val="en-GB"/>
            </w:rPr>
            <w:t>LE_120023</w:t>
          </w:r>
        </w:p>
      </w:tc>
    </w:tr>
    <w:tr w:rsidR="00B6607E" w:rsidRPr="006E447A" w:rsidTr="00C33B70">
      <w:tc>
        <w:tcPr>
          <w:tcW w:w="3388" w:type="dxa"/>
        </w:tcPr>
        <w:p w:rsidR="00B6607E" w:rsidRPr="008B5F8B" w:rsidRDefault="00B6607E" w:rsidP="00C33B70">
          <w:pPr>
            <w:jc w:val="center"/>
            <w:rPr>
              <w:rFonts w:ascii="Arial" w:hAnsi="Arial" w:cs="Arial"/>
              <w:b/>
              <w:color w:val="0070C0"/>
              <w:sz w:val="16"/>
              <w:szCs w:val="16"/>
              <w:lang w:val="en-GB"/>
            </w:rPr>
          </w:pPr>
          <w:r w:rsidRPr="008B5F8B">
            <w:rPr>
              <w:rFonts w:ascii="Arial" w:hAnsi="Arial" w:cs="Arial"/>
              <w:b/>
              <w:color w:val="0070C0"/>
              <w:sz w:val="16"/>
              <w:szCs w:val="16"/>
              <w:lang w:val="en-GB"/>
            </w:rPr>
            <w:t>Competition reference</w:t>
          </w:r>
        </w:p>
      </w:tc>
      <w:tc>
        <w:tcPr>
          <w:tcW w:w="9478" w:type="dxa"/>
          <w:vMerge/>
          <w:shd w:val="clear" w:color="auto" w:fill="D9D9D9" w:themeFill="background1" w:themeFillShade="D9"/>
        </w:tcPr>
        <w:p w:rsidR="00B6607E" w:rsidRPr="006E447A" w:rsidRDefault="00B6607E" w:rsidP="00C33B70">
          <w:pPr>
            <w:rPr>
              <w:rFonts w:ascii="Arial" w:hAnsi="Arial" w:cs="Arial"/>
              <w:b/>
              <w:color w:val="00B0F0"/>
              <w:sz w:val="20"/>
              <w:szCs w:val="20"/>
              <w:lang w:val="en-GB"/>
            </w:rPr>
          </w:pPr>
        </w:p>
      </w:tc>
    </w:tr>
  </w:tbl>
  <w:p w:rsidR="00D80B8D" w:rsidRPr="008E4E13" w:rsidRDefault="00110F93" w:rsidP="00110F93">
    <w:pPr>
      <w:shd w:val="clear" w:color="auto" w:fill="FFFFFF" w:themeFill="background1"/>
      <w:tabs>
        <w:tab w:val="left" w:pos="4942"/>
      </w:tabs>
      <w:rPr>
        <w:lang w:val="en-GB"/>
      </w:rPr>
    </w:pPr>
    <w:r>
      <w:rPr>
        <w:rFonts w:ascii="Arial" w:hAnsi="Arial" w:cs="Arial"/>
        <w:sz w:val="24"/>
        <w:szCs w:val="24"/>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DD"/>
    <w:rsid w:val="00006DCD"/>
    <w:rsid w:val="00007B38"/>
    <w:rsid w:val="00013C78"/>
    <w:rsid w:val="00014D7A"/>
    <w:rsid w:val="0002397B"/>
    <w:rsid w:val="00024250"/>
    <w:rsid w:val="000379D6"/>
    <w:rsid w:val="00041B99"/>
    <w:rsid w:val="000473B6"/>
    <w:rsid w:val="00055146"/>
    <w:rsid w:val="00064967"/>
    <w:rsid w:val="000731B4"/>
    <w:rsid w:val="0008751A"/>
    <w:rsid w:val="00090AC8"/>
    <w:rsid w:val="00091CF5"/>
    <w:rsid w:val="000957C7"/>
    <w:rsid w:val="00097348"/>
    <w:rsid w:val="000A6FCB"/>
    <w:rsid w:val="000C0901"/>
    <w:rsid w:val="000C1509"/>
    <w:rsid w:val="000C1D89"/>
    <w:rsid w:val="000C2754"/>
    <w:rsid w:val="000C6AD5"/>
    <w:rsid w:val="000D57C6"/>
    <w:rsid w:val="000D63A1"/>
    <w:rsid w:val="000D7EFA"/>
    <w:rsid w:val="000E7113"/>
    <w:rsid w:val="000F080E"/>
    <w:rsid w:val="000F0B48"/>
    <w:rsid w:val="000F7867"/>
    <w:rsid w:val="000F7B06"/>
    <w:rsid w:val="001056BB"/>
    <w:rsid w:val="00110F93"/>
    <w:rsid w:val="00123B28"/>
    <w:rsid w:val="00130711"/>
    <w:rsid w:val="0013096E"/>
    <w:rsid w:val="00131D68"/>
    <w:rsid w:val="00133A27"/>
    <w:rsid w:val="001425D4"/>
    <w:rsid w:val="00143310"/>
    <w:rsid w:val="00145272"/>
    <w:rsid w:val="0014777F"/>
    <w:rsid w:val="001656D2"/>
    <w:rsid w:val="00165D13"/>
    <w:rsid w:val="001723D0"/>
    <w:rsid w:val="001734EA"/>
    <w:rsid w:val="001738D3"/>
    <w:rsid w:val="0017406A"/>
    <w:rsid w:val="00177533"/>
    <w:rsid w:val="001811BD"/>
    <w:rsid w:val="00181B6B"/>
    <w:rsid w:val="00197B48"/>
    <w:rsid w:val="001A2127"/>
    <w:rsid w:val="001C2F72"/>
    <w:rsid w:val="001C3092"/>
    <w:rsid w:val="001C7C6E"/>
    <w:rsid w:val="001D022C"/>
    <w:rsid w:val="001D3024"/>
    <w:rsid w:val="001D39E2"/>
    <w:rsid w:val="001D7826"/>
    <w:rsid w:val="001E1B9C"/>
    <w:rsid w:val="001F505B"/>
    <w:rsid w:val="0020087B"/>
    <w:rsid w:val="00202574"/>
    <w:rsid w:val="002035A3"/>
    <w:rsid w:val="00206001"/>
    <w:rsid w:val="002067B5"/>
    <w:rsid w:val="00207E0A"/>
    <w:rsid w:val="00211059"/>
    <w:rsid w:val="00222988"/>
    <w:rsid w:val="002336EA"/>
    <w:rsid w:val="00236486"/>
    <w:rsid w:val="00243E0B"/>
    <w:rsid w:val="002618D7"/>
    <w:rsid w:val="002624BD"/>
    <w:rsid w:val="0026491D"/>
    <w:rsid w:val="002651A3"/>
    <w:rsid w:val="00265E07"/>
    <w:rsid w:val="00275B51"/>
    <w:rsid w:val="0028487B"/>
    <w:rsid w:val="0029285F"/>
    <w:rsid w:val="002A1E0A"/>
    <w:rsid w:val="002A3B4D"/>
    <w:rsid w:val="002A5041"/>
    <w:rsid w:val="002A73D1"/>
    <w:rsid w:val="002B54FC"/>
    <w:rsid w:val="002C4655"/>
    <w:rsid w:val="002D014C"/>
    <w:rsid w:val="002D71B7"/>
    <w:rsid w:val="002E6BA1"/>
    <w:rsid w:val="00320327"/>
    <w:rsid w:val="00322249"/>
    <w:rsid w:val="00325728"/>
    <w:rsid w:val="00325CBF"/>
    <w:rsid w:val="003359EB"/>
    <w:rsid w:val="00356120"/>
    <w:rsid w:val="00362A05"/>
    <w:rsid w:val="00362BB7"/>
    <w:rsid w:val="00366FE8"/>
    <w:rsid w:val="0037364F"/>
    <w:rsid w:val="00373819"/>
    <w:rsid w:val="003772AA"/>
    <w:rsid w:val="00382196"/>
    <w:rsid w:val="00383852"/>
    <w:rsid w:val="00384361"/>
    <w:rsid w:val="00387B2F"/>
    <w:rsid w:val="00387BD3"/>
    <w:rsid w:val="00392A07"/>
    <w:rsid w:val="003937CD"/>
    <w:rsid w:val="00393E4B"/>
    <w:rsid w:val="0039768A"/>
    <w:rsid w:val="003A738A"/>
    <w:rsid w:val="003B1E90"/>
    <w:rsid w:val="003C2016"/>
    <w:rsid w:val="003C22EC"/>
    <w:rsid w:val="003C3CCF"/>
    <w:rsid w:val="003C4785"/>
    <w:rsid w:val="003C69F4"/>
    <w:rsid w:val="003E51DC"/>
    <w:rsid w:val="003F17B7"/>
    <w:rsid w:val="003F1E90"/>
    <w:rsid w:val="003F24C0"/>
    <w:rsid w:val="003F44CE"/>
    <w:rsid w:val="003F51F3"/>
    <w:rsid w:val="003F5697"/>
    <w:rsid w:val="003F7E5E"/>
    <w:rsid w:val="00402610"/>
    <w:rsid w:val="00404C9D"/>
    <w:rsid w:val="00412C2F"/>
    <w:rsid w:val="004148F0"/>
    <w:rsid w:val="00416871"/>
    <w:rsid w:val="00434F77"/>
    <w:rsid w:val="00440AB6"/>
    <w:rsid w:val="00444946"/>
    <w:rsid w:val="00444E48"/>
    <w:rsid w:val="0045439E"/>
    <w:rsid w:val="004549A1"/>
    <w:rsid w:val="00454C33"/>
    <w:rsid w:val="00466433"/>
    <w:rsid w:val="00466971"/>
    <w:rsid w:val="00472607"/>
    <w:rsid w:val="00475AA1"/>
    <w:rsid w:val="00477F47"/>
    <w:rsid w:val="00480AC5"/>
    <w:rsid w:val="004833CD"/>
    <w:rsid w:val="00484D6F"/>
    <w:rsid w:val="00486F36"/>
    <w:rsid w:val="004877E6"/>
    <w:rsid w:val="00490FE5"/>
    <w:rsid w:val="004A2DA1"/>
    <w:rsid w:val="004A304C"/>
    <w:rsid w:val="004A4493"/>
    <w:rsid w:val="004B021F"/>
    <w:rsid w:val="004B0989"/>
    <w:rsid w:val="004B39A5"/>
    <w:rsid w:val="004B458B"/>
    <w:rsid w:val="004C4995"/>
    <w:rsid w:val="004D08BF"/>
    <w:rsid w:val="004D2E31"/>
    <w:rsid w:val="004D461E"/>
    <w:rsid w:val="004E04EA"/>
    <w:rsid w:val="004E0923"/>
    <w:rsid w:val="004E1A1F"/>
    <w:rsid w:val="004E3D92"/>
    <w:rsid w:val="004F0A6F"/>
    <w:rsid w:val="004F14D6"/>
    <w:rsid w:val="004F4A8D"/>
    <w:rsid w:val="0050039C"/>
    <w:rsid w:val="00501783"/>
    <w:rsid w:val="00503EA1"/>
    <w:rsid w:val="00513629"/>
    <w:rsid w:val="005149DD"/>
    <w:rsid w:val="005166AC"/>
    <w:rsid w:val="00522697"/>
    <w:rsid w:val="00522D7D"/>
    <w:rsid w:val="00534482"/>
    <w:rsid w:val="005459A5"/>
    <w:rsid w:val="0054640F"/>
    <w:rsid w:val="00546FF7"/>
    <w:rsid w:val="00551162"/>
    <w:rsid w:val="00555DBE"/>
    <w:rsid w:val="005560B6"/>
    <w:rsid w:val="00567F30"/>
    <w:rsid w:val="00576790"/>
    <w:rsid w:val="00581AD6"/>
    <w:rsid w:val="00596103"/>
    <w:rsid w:val="005A1EDD"/>
    <w:rsid w:val="005A53C2"/>
    <w:rsid w:val="005A6E67"/>
    <w:rsid w:val="005B3676"/>
    <w:rsid w:val="005C06E4"/>
    <w:rsid w:val="005C5760"/>
    <w:rsid w:val="005D0B8D"/>
    <w:rsid w:val="005D35F7"/>
    <w:rsid w:val="005D5627"/>
    <w:rsid w:val="005E2ABD"/>
    <w:rsid w:val="005E47E2"/>
    <w:rsid w:val="005E52AE"/>
    <w:rsid w:val="005E5499"/>
    <w:rsid w:val="005E7698"/>
    <w:rsid w:val="00601668"/>
    <w:rsid w:val="00602341"/>
    <w:rsid w:val="00605246"/>
    <w:rsid w:val="00613800"/>
    <w:rsid w:val="0061548E"/>
    <w:rsid w:val="00616BC0"/>
    <w:rsid w:val="00623880"/>
    <w:rsid w:val="0063231B"/>
    <w:rsid w:val="00634C0D"/>
    <w:rsid w:val="00635A5A"/>
    <w:rsid w:val="00642ED6"/>
    <w:rsid w:val="0066497B"/>
    <w:rsid w:val="00664D6E"/>
    <w:rsid w:val="006657EE"/>
    <w:rsid w:val="006709D1"/>
    <w:rsid w:val="00676D62"/>
    <w:rsid w:val="006865C9"/>
    <w:rsid w:val="00687EEA"/>
    <w:rsid w:val="00687FDC"/>
    <w:rsid w:val="00690198"/>
    <w:rsid w:val="006910C8"/>
    <w:rsid w:val="0069404B"/>
    <w:rsid w:val="006B104F"/>
    <w:rsid w:val="006B48DD"/>
    <w:rsid w:val="006B7181"/>
    <w:rsid w:val="006B781C"/>
    <w:rsid w:val="006C148B"/>
    <w:rsid w:val="006C3D0B"/>
    <w:rsid w:val="006C61CE"/>
    <w:rsid w:val="006D288E"/>
    <w:rsid w:val="006E213F"/>
    <w:rsid w:val="006E35AD"/>
    <w:rsid w:val="006E73F0"/>
    <w:rsid w:val="006F3EDD"/>
    <w:rsid w:val="006F7AC2"/>
    <w:rsid w:val="006F7ED4"/>
    <w:rsid w:val="0070587C"/>
    <w:rsid w:val="0070692A"/>
    <w:rsid w:val="00721D78"/>
    <w:rsid w:val="007308C7"/>
    <w:rsid w:val="00731908"/>
    <w:rsid w:val="00731994"/>
    <w:rsid w:val="007373DD"/>
    <w:rsid w:val="0074545B"/>
    <w:rsid w:val="007526B9"/>
    <w:rsid w:val="007625FF"/>
    <w:rsid w:val="00774A28"/>
    <w:rsid w:val="0077709B"/>
    <w:rsid w:val="00784B83"/>
    <w:rsid w:val="00787672"/>
    <w:rsid w:val="00790A25"/>
    <w:rsid w:val="00791074"/>
    <w:rsid w:val="007A1806"/>
    <w:rsid w:val="007A51E9"/>
    <w:rsid w:val="007B24B0"/>
    <w:rsid w:val="007B2607"/>
    <w:rsid w:val="007C5365"/>
    <w:rsid w:val="007E3C0E"/>
    <w:rsid w:val="007E7E99"/>
    <w:rsid w:val="007F40BD"/>
    <w:rsid w:val="007F4849"/>
    <w:rsid w:val="007F6AB7"/>
    <w:rsid w:val="007F6D57"/>
    <w:rsid w:val="00812F05"/>
    <w:rsid w:val="008131B0"/>
    <w:rsid w:val="00830462"/>
    <w:rsid w:val="00842599"/>
    <w:rsid w:val="0084420C"/>
    <w:rsid w:val="00852B7B"/>
    <w:rsid w:val="0086209B"/>
    <w:rsid w:val="0086433A"/>
    <w:rsid w:val="00865E88"/>
    <w:rsid w:val="0087458D"/>
    <w:rsid w:val="008818BE"/>
    <w:rsid w:val="00883211"/>
    <w:rsid w:val="008874DC"/>
    <w:rsid w:val="0089004F"/>
    <w:rsid w:val="00893D15"/>
    <w:rsid w:val="008A09A6"/>
    <w:rsid w:val="008A714E"/>
    <w:rsid w:val="008B5F8B"/>
    <w:rsid w:val="008B79CD"/>
    <w:rsid w:val="008B7EBC"/>
    <w:rsid w:val="008C400A"/>
    <w:rsid w:val="008C6233"/>
    <w:rsid w:val="008D3106"/>
    <w:rsid w:val="008E1CA4"/>
    <w:rsid w:val="008F12A8"/>
    <w:rsid w:val="008F6880"/>
    <w:rsid w:val="0090043B"/>
    <w:rsid w:val="009012BA"/>
    <w:rsid w:val="00901D8C"/>
    <w:rsid w:val="00903B35"/>
    <w:rsid w:val="00907784"/>
    <w:rsid w:val="00907D90"/>
    <w:rsid w:val="00910D5D"/>
    <w:rsid w:val="0091240D"/>
    <w:rsid w:val="00941F07"/>
    <w:rsid w:val="00942334"/>
    <w:rsid w:val="009450C2"/>
    <w:rsid w:val="00951F5E"/>
    <w:rsid w:val="009548C0"/>
    <w:rsid w:val="00957E04"/>
    <w:rsid w:val="00960C44"/>
    <w:rsid w:val="00966890"/>
    <w:rsid w:val="00971924"/>
    <w:rsid w:val="00973260"/>
    <w:rsid w:val="00973781"/>
    <w:rsid w:val="00983DC8"/>
    <w:rsid w:val="00987B56"/>
    <w:rsid w:val="0099636B"/>
    <w:rsid w:val="009A6B68"/>
    <w:rsid w:val="009B34DC"/>
    <w:rsid w:val="009B3B39"/>
    <w:rsid w:val="009B63A0"/>
    <w:rsid w:val="009B6639"/>
    <w:rsid w:val="009B7A11"/>
    <w:rsid w:val="009E0F37"/>
    <w:rsid w:val="009E27E5"/>
    <w:rsid w:val="009E4AFA"/>
    <w:rsid w:val="009E6EF0"/>
    <w:rsid w:val="009F1243"/>
    <w:rsid w:val="009F43E2"/>
    <w:rsid w:val="009F5360"/>
    <w:rsid w:val="00A0605E"/>
    <w:rsid w:val="00A0785D"/>
    <w:rsid w:val="00A15AE2"/>
    <w:rsid w:val="00A20DD7"/>
    <w:rsid w:val="00A331DC"/>
    <w:rsid w:val="00A33B09"/>
    <w:rsid w:val="00A56D50"/>
    <w:rsid w:val="00A769E9"/>
    <w:rsid w:val="00A7729A"/>
    <w:rsid w:val="00A77DE9"/>
    <w:rsid w:val="00A83D6A"/>
    <w:rsid w:val="00A935F1"/>
    <w:rsid w:val="00AA28D5"/>
    <w:rsid w:val="00AA49D2"/>
    <w:rsid w:val="00AB1040"/>
    <w:rsid w:val="00AB4889"/>
    <w:rsid w:val="00AC09A0"/>
    <w:rsid w:val="00AC1432"/>
    <w:rsid w:val="00AC25BF"/>
    <w:rsid w:val="00AC347F"/>
    <w:rsid w:val="00AC6904"/>
    <w:rsid w:val="00AC7974"/>
    <w:rsid w:val="00AD554D"/>
    <w:rsid w:val="00AE0AB3"/>
    <w:rsid w:val="00AE0FA6"/>
    <w:rsid w:val="00AE51C8"/>
    <w:rsid w:val="00B01401"/>
    <w:rsid w:val="00B069F3"/>
    <w:rsid w:val="00B1202D"/>
    <w:rsid w:val="00B121C3"/>
    <w:rsid w:val="00B1324A"/>
    <w:rsid w:val="00B174D6"/>
    <w:rsid w:val="00B30D0A"/>
    <w:rsid w:val="00B31663"/>
    <w:rsid w:val="00B343DE"/>
    <w:rsid w:val="00B43217"/>
    <w:rsid w:val="00B62655"/>
    <w:rsid w:val="00B6321E"/>
    <w:rsid w:val="00B63418"/>
    <w:rsid w:val="00B6607E"/>
    <w:rsid w:val="00B769C7"/>
    <w:rsid w:val="00B7708D"/>
    <w:rsid w:val="00B92DAD"/>
    <w:rsid w:val="00B93FFC"/>
    <w:rsid w:val="00B940EE"/>
    <w:rsid w:val="00BA0EE8"/>
    <w:rsid w:val="00BA0F0B"/>
    <w:rsid w:val="00BA23A0"/>
    <w:rsid w:val="00BA2839"/>
    <w:rsid w:val="00BA3971"/>
    <w:rsid w:val="00BA4B39"/>
    <w:rsid w:val="00BB0219"/>
    <w:rsid w:val="00BB43B1"/>
    <w:rsid w:val="00BB46D3"/>
    <w:rsid w:val="00BC3D7D"/>
    <w:rsid w:val="00BC579B"/>
    <w:rsid w:val="00BD10DE"/>
    <w:rsid w:val="00BD48AE"/>
    <w:rsid w:val="00BD7BB2"/>
    <w:rsid w:val="00BE1604"/>
    <w:rsid w:val="00BF7515"/>
    <w:rsid w:val="00C01C1B"/>
    <w:rsid w:val="00C022E7"/>
    <w:rsid w:val="00C04014"/>
    <w:rsid w:val="00C04FFB"/>
    <w:rsid w:val="00C07BF7"/>
    <w:rsid w:val="00C2149D"/>
    <w:rsid w:val="00C22CFB"/>
    <w:rsid w:val="00C26BAD"/>
    <w:rsid w:val="00C271CC"/>
    <w:rsid w:val="00C306F8"/>
    <w:rsid w:val="00C30B9A"/>
    <w:rsid w:val="00C31288"/>
    <w:rsid w:val="00C32763"/>
    <w:rsid w:val="00C33E48"/>
    <w:rsid w:val="00C35A79"/>
    <w:rsid w:val="00C51249"/>
    <w:rsid w:val="00C52D5B"/>
    <w:rsid w:val="00C5717D"/>
    <w:rsid w:val="00C57E38"/>
    <w:rsid w:val="00C64487"/>
    <w:rsid w:val="00C671CF"/>
    <w:rsid w:val="00C702B2"/>
    <w:rsid w:val="00C71810"/>
    <w:rsid w:val="00C71E05"/>
    <w:rsid w:val="00C73D7A"/>
    <w:rsid w:val="00C74A34"/>
    <w:rsid w:val="00C81749"/>
    <w:rsid w:val="00C81A82"/>
    <w:rsid w:val="00C84A7C"/>
    <w:rsid w:val="00C875BA"/>
    <w:rsid w:val="00C93F63"/>
    <w:rsid w:val="00C958DD"/>
    <w:rsid w:val="00C95CFE"/>
    <w:rsid w:val="00CB5F87"/>
    <w:rsid w:val="00CC151E"/>
    <w:rsid w:val="00CD67B8"/>
    <w:rsid w:val="00CD6C93"/>
    <w:rsid w:val="00CE019F"/>
    <w:rsid w:val="00CE68F3"/>
    <w:rsid w:val="00CF0B3F"/>
    <w:rsid w:val="00CF3D41"/>
    <w:rsid w:val="00D013E9"/>
    <w:rsid w:val="00D02517"/>
    <w:rsid w:val="00D14741"/>
    <w:rsid w:val="00D36AB2"/>
    <w:rsid w:val="00D47102"/>
    <w:rsid w:val="00D553CD"/>
    <w:rsid w:val="00D55EA3"/>
    <w:rsid w:val="00D62461"/>
    <w:rsid w:val="00D748B1"/>
    <w:rsid w:val="00D7544E"/>
    <w:rsid w:val="00D80B8D"/>
    <w:rsid w:val="00D823CF"/>
    <w:rsid w:val="00D82625"/>
    <w:rsid w:val="00D85EAF"/>
    <w:rsid w:val="00D90E20"/>
    <w:rsid w:val="00D91CF3"/>
    <w:rsid w:val="00DA3C26"/>
    <w:rsid w:val="00DA733A"/>
    <w:rsid w:val="00DC1C56"/>
    <w:rsid w:val="00DC2415"/>
    <w:rsid w:val="00DC2C8B"/>
    <w:rsid w:val="00DC7DBB"/>
    <w:rsid w:val="00DD0A43"/>
    <w:rsid w:val="00DD24FF"/>
    <w:rsid w:val="00DD497B"/>
    <w:rsid w:val="00DD7538"/>
    <w:rsid w:val="00DE071F"/>
    <w:rsid w:val="00E009CD"/>
    <w:rsid w:val="00E038E3"/>
    <w:rsid w:val="00E04792"/>
    <w:rsid w:val="00E108F2"/>
    <w:rsid w:val="00E12D21"/>
    <w:rsid w:val="00E14DB1"/>
    <w:rsid w:val="00E17AE9"/>
    <w:rsid w:val="00E242AF"/>
    <w:rsid w:val="00E24C12"/>
    <w:rsid w:val="00E25BA2"/>
    <w:rsid w:val="00E25DEE"/>
    <w:rsid w:val="00E37478"/>
    <w:rsid w:val="00E37BC1"/>
    <w:rsid w:val="00E4198C"/>
    <w:rsid w:val="00E54B8D"/>
    <w:rsid w:val="00E64237"/>
    <w:rsid w:val="00E647A6"/>
    <w:rsid w:val="00E66686"/>
    <w:rsid w:val="00E7016E"/>
    <w:rsid w:val="00E73446"/>
    <w:rsid w:val="00E81564"/>
    <w:rsid w:val="00E816A9"/>
    <w:rsid w:val="00E826F8"/>
    <w:rsid w:val="00E86B03"/>
    <w:rsid w:val="00E873E6"/>
    <w:rsid w:val="00E906CB"/>
    <w:rsid w:val="00E928C8"/>
    <w:rsid w:val="00E9356E"/>
    <w:rsid w:val="00E95B81"/>
    <w:rsid w:val="00EA4141"/>
    <w:rsid w:val="00EA6689"/>
    <w:rsid w:val="00EB0E5B"/>
    <w:rsid w:val="00EC1416"/>
    <w:rsid w:val="00ED1486"/>
    <w:rsid w:val="00ED42DB"/>
    <w:rsid w:val="00ED57C9"/>
    <w:rsid w:val="00EE4BC9"/>
    <w:rsid w:val="00EE726F"/>
    <w:rsid w:val="00EF445A"/>
    <w:rsid w:val="00EF592D"/>
    <w:rsid w:val="00F0200F"/>
    <w:rsid w:val="00F07B5E"/>
    <w:rsid w:val="00F210C6"/>
    <w:rsid w:val="00F216FB"/>
    <w:rsid w:val="00F23EAD"/>
    <w:rsid w:val="00F24BCE"/>
    <w:rsid w:val="00F351EB"/>
    <w:rsid w:val="00F36E68"/>
    <w:rsid w:val="00F3763B"/>
    <w:rsid w:val="00F4122F"/>
    <w:rsid w:val="00F41A11"/>
    <w:rsid w:val="00F43511"/>
    <w:rsid w:val="00F5074D"/>
    <w:rsid w:val="00F62056"/>
    <w:rsid w:val="00F7091E"/>
    <w:rsid w:val="00F71423"/>
    <w:rsid w:val="00F749E5"/>
    <w:rsid w:val="00FA22C1"/>
    <w:rsid w:val="00FA2660"/>
    <w:rsid w:val="00FA737B"/>
    <w:rsid w:val="00FA7C96"/>
    <w:rsid w:val="00FC0C10"/>
    <w:rsid w:val="00FD1452"/>
    <w:rsid w:val="00FE6B47"/>
    <w:rsid w:val="00FF5AEF"/>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D2B5"/>
  <w15:docId w15:val="{5EE45568-2F9A-4E89-B7FC-9A31E5D8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5A3"/>
    <w:rPr>
      <w:noProof/>
      <w:lang w:val="en-US"/>
    </w:rPr>
  </w:style>
  <w:style w:type="paragraph" w:styleId="Ttulo1">
    <w:name w:val="heading 1"/>
    <w:basedOn w:val="Normal"/>
    <w:next w:val="Normal"/>
    <w:link w:val="Ttulo1Car"/>
    <w:qFormat/>
    <w:rsid w:val="00596103"/>
    <w:pPr>
      <w:keepNext/>
      <w:spacing w:after="0" w:line="240" w:lineRule="auto"/>
      <w:outlineLvl w:val="0"/>
    </w:pPr>
    <w:rPr>
      <w:rFonts w:ascii="Times New Roman" w:eastAsia="Times New Roman" w:hAnsi="Times New Roman" w:cs="Times New Roman"/>
      <w:b/>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48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48DD"/>
  </w:style>
  <w:style w:type="paragraph" w:styleId="Piedepgina">
    <w:name w:val="footer"/>
    <w:basedOn w:val="Normal"/>
    <w:link w:val="PiedepginaCar"/>
    <w:uiPriority w:val="99"/>
    <w:unhideWhenUsed/>
    <w:rsid w:val="006B48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48DD"/>
  </w:style>
  <w:style w:type="paragraph" w:styleId="Textodeglobo">
    <w:name w:val="Balloon Text"/>
    <w:basedOn w:val="Normal"/>
    <w:link w:val="TextodegloboCar"/>
    <w:uiPriority w:val="99"/>
    <w:semiHidden/>
    <w:unhideWhenUsed/>
    <w:rsid w:val="006B4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8DD"/>
    <w:rPr>
      <w:rFonts w:ascii="Tahoma" w:hAnsi="Tahoma" w:cs="Tahoma"/>
      <w:sz w:val="16"/>
      <w:szCs w:val="16"/>
    </w:rPr>
  </w:style>
  <w:style w:type="table" w:styleId="Tablaconcuadrcula">
    <w:name w:val="Table Grid"/>
    <w:basedOn w:val="Tablanormal"/>
    <w:uiPriority w:val="59"/>
    <w:rsid w:val="006B48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596103"/>
    <w:rPr>
      <w:rFonts w:ascii="Times New Roman" w:eastAsia="Times New Roman" w:hAnsi="Times New Roman" w:cs="Times New Roman"/>
      <w:b/>
      <w:sz w:val="24"/>
      <w:szCs w:val="20"/>
      <w:u w:val="single"/>
      <w:lang w:val="ca-ES" w:eastAsia="es-ES"/>
    </w:rPr>
  </w:style>
  <w:style w:type="paragraph" w:styleId="Revisin">
    <w:name w:val="Revision"/>
    <w:hidden/>
    <w:uiPriority w:val="99"/>
    <w:semiHidden/>
    <w:rsid w:val="00513629"/>
    <w:pPr>
      <w:spacing w:after="0" w:line="240" w:lineRule="auto"/>
    </w:pPr>
    <w:rPr>
      <w:noProof/>
      <w:lang w:val="en-US"/>
    </w:rPr>
  </w:style>
  <w:style w:type="paragraph" w:customStyle="1" w:styleId="Default">
    <w:name w:val="Default"/>
    <w:rsid w:val="00265E07"/>
    <w:pPr>
      <w:autoSpaceDE w:val="0"/>
      <w:autoSpaceDN w:val="0"/>
      <w:adjustRightInd w:val="0"/>
      <w:spacing w:after="0" w:line="240" w:lineRule="auto"/>
    </w:pPr>
    <w:rPr>
      <w:rFonts w:ascii="Arial" w:hAnsi="Arial" w:cs="Arial"/>
      <w:color w:val="000000"/>
      <w:sz w:val="24"/>
      <w:szCs w:val="24"/>
      <w:lang w:val="ca-ES"/>
    </w:rPr>
  </w:style>
  <w:style w:type="character" w:customStyle="1" w:styleId="internal-link">
    <w:name w:val="internal-link"/>
    <w:basedOn w:val="Fuentedeprrafopredeter"/>
    <w:rsid w:val="0075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D5C4-6485-4186-92BC-8E356D84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448</Words>
  <Characters>2469</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user</cp:lastModifiedBy>
  <cp:revision>5</cp:revision>
  <cp:lastPrinted>2013-06-04T06:42:00Z</cp:lastPrinted>
  <dcterms:created xsi:type="dcterms:W3CDTF">2021-09-16T05:40:00Z</dcterms:created>
  <dcterms:modified xsi:type="dcterms:W3CDTF">2021-09-16T07:31:00Z</dcterms:modified>
</cp:coreProperties>
</file>