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r w:rsidRPr="008638DD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2272"/>
        <w:gridCol w:w="3823"/>
      </w:tblGrid>
      <w:tr w:rsidR="00C81E70" w:rsidRPr="008638DD" w:rsidTr="00C81E70">
        <w:tc>
          <w:tcPr>
            <w:tcW w:w="1947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al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C81E70" w:rsidRPr="008638DD" w:rsidTr="00C81E70">
        <w:tc>
          <w:tcPr>
            <w:tcW w:w="1947" w:type="dxa"/>
            <w:tcBorders>
              <w:bottom w:val="single" w:sz="4" w:space="0" w:color="A6A6A6" w:themeColor="background1" w:themeShade="A6"/>
            </w:tcBorders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2371E5" w:rsidRPr="002371E5" w:rsidTr="00C81E70">
        <w:tc>
          <w:tcPr>
            <w:tcW w:w="194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81E70" w:rsidRPr="002371E5" w:rsidRDefault="003B04A0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04A0">
              <w:rPr>
                <w:rFonts w:ascii="Arial" w:hAnsi="Arial" w:cs="Arial"/>
                <w:sz w:val="20"/>
                <w:szCs w:val="20"/>
                <w:lang w:val="en-GB"/>
              </w:rPr>
              <w:t>8869 - 7.3.2023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C81E70" w:rsidRPr="002371E5" w:rsidRDefault="00C81E70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>Professorat</w:t>
            </w:r>
            <w:proofErr w:type="spellEnd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 xml:space="preserve"> Lector</w:t>
            </w:r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br/>
              <w:t>Tenure-eligible lecturer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C81E70" w:rsidRPr="002371E5" w:rsidRDefault="003B04A0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4A0">
              <w:rPr>
                <w:rFonts w:ascii="Arial" w:hAnsi="Arial" w:cs="Arial"/>
                <w:sz w:val="20"/>
                <w:szCs w:val="20"/>
                <w:lang w:val="en-US"/>
              </w:rPr>
              <w:t xml:space="preserve">Teoria del </w:t>
            </w:r>
            <w:proofErr w:type="spellStart"/>
            <w:r w:rsidRPr="003B04A0">
              <w:rPr>
                <w:rFonts w:ascii="Arial" w:hAnsi="Arial" w:cs="Arial"/>
                <w:sz w:val="20"/>
                <w:szCs w:val="20"/>
                <w:lang w:val="en-US"/>
              </w:rPr>
              <w:t>Senyal</w:t>
            </w:r>
            <w:proofErr w:type="spellEnd"/>
            <w:r w:rsidRPr="003B04A0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3B04A0">
              <w:rPr>
                <w:rFonts w:ascii="Arial" w:hAnsi="Arial" w:cs="Arial"/>
                <w:sz w:val="20"/>
                <w:szCs w:val="20"/>
                <w:lang w:val="en-US"/>
              </w:rPr>
              <w:t>Comunicacions</w:t>
            </w:r>
            <w:proofErr w:type="spellEnd"/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22"/>
        <w:gridCol w:w="5620"/>
      </w:tblGrid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:rsidR="00083999" w:rsidRPr="002371E5" w:rsidRDefault="003B04A0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B04A0">
              <w:rPr>
                <w:rFonts w:ascii="Arial" w:hAnsi="Arial" w:cs="Arial"/>
                <w:b/>
                <w:sz w:val="16"/>
                <w:szCs w:val="16"/>
                <w:lang w:val="en-GB"/>
              </w:rPr>
              <w:t>SH-LE-221-010</w:t>
            </w:r>
          </w:p>
        </w:tc>
      </w:tr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:rsidR="00083999" w:rsidRPr="008638DD" w:rsidRDefault="00083999" w:rsidP="001363B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</w:pPr>
          </w:p>
        </w:tc>
      </w:tr>
    </w:tbl>
    <w:p w:rsidR="00083999" w:rsidRPr="006E447A" w:rsidRDefault="00083999" w:rsidP="00DF7E3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DF7E3F" w:rsidRPr="00F64A02" w:rsidTr="003B04A0">
        <w:tc>
          <w:tcPr>
            <w:tcW w:w="8042" w:type="dxa"/>
          </w:tcPr>
          <w:p w:rsidR="00DF7E3F" w:rsidRPr="00F64A02" w:rsidRDefault="00DF7E3F" w:rsidP="001541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DELS ASPIRANTS </w:t>
            </w:r>
            <w:r w:rsidRPr="00F64A02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 w:rsidR="00DF7E3F" w:rsidRPr="00F64A02" w:rsidTr="003B04A0">
        <w:tc>
          <w:tcPr>
            <w:tcW w:w="8042" w:type="dxa"/>
          </w:tcPr>
          <w:p w:rsidR="00DF7E3F" w:rsidRPr="00F64A02" w:rsidRDefault="00DF7E3F" w:rsidP="006E447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NAME OF CANDIDATES </w:t>
            </w:r>
            <w:r w:rsidR="006E447A"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WHO</w:t>
            </w: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PASS THE FIRST STAGE (IN ALPHABETICAL ORDER)</w:t>
            </w:r>
          </w:p>
        </w:tc>
      </w:tr>
    </w:tbl>
    <w:p w:rsidR="003B04A0" w:rsidRDefault="003B04A0" w:rsidP="003B04A0">
      <w:pPr>
        <w:shd w:val="clear" w:color="auto" w:fill="D9D9D9" w:themeFill="background1" w:themeFillShade="D9"/>
        <w:ind w:firstLine="708"/>
        <w:rPr>
          <w:rFonts w:ascii="Arial" w:hAnsi="Arial" w:cs="Arial"/>
          <w:sz w:val="20"/>
          <w:szCs w:val="20"/>
          <w:lang w:val="en-US"/>
        </w:rPr>
      </w:pPr>
    </w:p>
    <w:p w:rsidR="003B04A0" w:rsidRPr="003B04A0" w:rsidRDefault="003B04A0" w:rsidP="003B04A0">
      <w:pPr>
        <w:shd w:val="clear" w:color="auto" w:fill="D9D9D9" w:themeFill="background1" w:themeFillShade="D9"/>
        <w:ind w:firstLine="708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r w:rsidRPr="003B04A0">
        <w:rPr>
          <w:rFonts w:ascii="Arial" w:hAnsi="Arial" w:cs="Arial"/>
          <w:b/>
          <w:sz w:val="20"/>
          <w:szCs w:val="20"/>
          <w:lang w:val="en-US"/>
        </w:rPr>
        <w:t>CHANDRA, ANIRUDDHA</w:t>
      </w:r>
    </w:p>
    <w:p w:rsidR="003B04A0" w:rsidRPr="003B04A0" w:rsidRDefault="003B04A0" w:rsidP="003B04A0">
      <w:pPr>
        <w:shd w:val="clear" w:color="auto" w:fill="D9D9D9" w:themeFill="background1" w:themeFillShade="D9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3B04A0">
        <w:rPr>
          <w:rFonts w:ascii="Arial" w:hAnsi="Arial" w:cs="Arial"/>
          <w:b/>
          <w:sz w:val="20"/>
          <w:szCs w:val="20"/>
          <w:lang w:val="en-US"/>
        </w:rPr>
        <w:t>FONT SEGURA, JOSEP</w:t>
      </w:r>
    </w:p>
    <w:p w:rsidR="003B04A0" w:rsidRPr="003B04A0" w:rsidRDefault="003B04A0" w:rsidP="003B04A0">
      <w:pPr>
        <w:shd w:val="clear" w:color="auto" w:fill="D9D9D9" w:themeFill="background1" w:themeFillShade="D9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3B04A0">
        <w:rPr>
          <w:rFonts w:ascii="Arial" w:hAnsi="Arial" w:cs="Arial"/>
          <w:b/>
          <w:sz w:val="20"/>
          <w:szCs w:val="20"/>
          <w:lang w:val="en-US"/>
        </w:rPr>
        <w:t>JOFRE CRUANYES, MARC</w:t>
      </w:r>
    </w:p>
    <w:p w:rsidR="003B04A0" w:rsidRPr="003B04A0" w:rsidRDefault="003B04A0" w:rsidP="003B04A0">
      <w:pPr>
        <w:shd w:val="clear" w:color="auto" w:fill="D9D9D9" w:themeFill="background1" w:themeFillShade="D9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3B04A0">
        <w:rPr>
          <w:rFonts w:ascii="Arial" w:hAnsi="Arial" w:cs="Arial"/>
          <w:b/>
          <w:sz w:val="20"/>
          <w:szCs w:val="20"/>
          <w:lang w:val="en-US"/>
        </w:rPr>
        <w:t>ROMERO GONZALEZ, DANIEL</w:t>
      </w:r>
    </w:p>
    <w:p w:rsidR="00817B4F" w:rsidRPr="003B04A0" w:rsidRDefault="00817B4F" w:rsidP="00DF7E3F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34"/>
      </w:tblGrid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>
              <w:trPr>
                <w:trHeight w:val="303"/>
              </w:trPr>
              <w:tc>
                <w:tcPr>
                  <w:tcW w:w="0" w:type="auto"/>
                </w:tcPr>
                <w:bookmarkEnd w:id="0"/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Contra aquest resultat, les persones candidates poden presentar una reclamació davant del rector, en el termini de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 dies hàbils </w:t>
                  </w: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 de la data de publicació de la proposta de contractació. 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>
              <w:trPr>
                <w:trHeight w:val="299"/>
              </w:trPr>
              <w:tc>
                <w:tcPr>
                  <w:tcW w:w="0" w:type="auto"/>
                </w:tcPr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candidates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may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lodge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appeal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rector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against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this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result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within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working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days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from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date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publication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contract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proposal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:rsidR="00DF7E3F" w:rsidRPr="006E447A" w:rsidRDefault="00DF7E3F" w:rsidP="00DF7E3F">
      <w:pPr>
        <w:rPr>
          <w:rFonts w:ascii="Arial" w:hAnsi="Arial" w:cs="Arial"/>
          <w:sz w:val="24"/>
          <w:szCs w:val="24"/>
          <w:lang w:val="en-GB"/>
        </w:rPr>
      </w:pPr>
    </w:p>
    <w:p w:rsidR="000C3D27" w:rsidRPr="002371E5" w:rsidRDefault="000C3D27" w:rsidP="000C3D27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:rsidR="000C3D27" w:rsidRPr="002371E5" w:rsidRDefault="000C3D27" w:rsidP="000C3D27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:rsidR="00DF7E3F" w:rsidRPr="002371E5" w:rsidRDefault="00DF7E3F" w:rsidP="00DF7E3F">
      <w:pPr>
        <w:rPr>
          <w:rFonts w:ascii="Arial" w:hAnsi="Arial" w:cs="Arial"/>
          <w:sz w:val="16"/>
          <w:szCs w:val="16"/>
          <w:lang w:val="en-GB"/>
        </w:rPr>
      </w:pPr>
      <w:r w:rsidRPr="002371E5">
        <w:rPr>
          <w:rFonts w:ascii="Arial" w:hAnsi="Arial" w:cs="Arial"/>
          <w:sz w:val="16"/>
          <w:szCs w:val="16"/>
          <w:lang w:val="en-GB"/>
        </w:rPr>
        <w:t xml:space="preserve">Barcelona, </w:t>
      </w:r>
      <w:r w:rsidR="003B04A0">
        <w:rPr>
          <w:rFonts w:ascii="Arial" w:hAnsi="Arial" w:cs="Arial"/>
          <w:sz w:val="16"/>
          <w:szCs w:val="16"/>
          <w:lang w:val="en-GB"/>
        </w:rPr>
        <w:t xml:space="preserve">10 </w:t>
      </w:r>
      <w:proofErr w:type="spellStart"/>
      <w:r w:rsidR="003B04A0">
        <w:rPr>
          <w:rFonts w:ascii="Arial" w:hAnsi="Arial" w:cs="Arial"/>
          <w:sz w:val="16"/>
          <w:szCs w:val="16"/>
          <w:lang w:val="en-GB"/>
        </w:rPr>
        <w:t>d’Octubre</w:t>
      </w:r>
      <w:proofErr w:type="spellEnd"/>
      <w:r w:rsidR="003B04A0">
        <w:rPr>
          <w:rFonts w:ascii="Arial" w:hAnsi="Arial" w:cs="Arial"/>
          <w:sz w:val="16"/>
          <w:szCs w:val="16"/>
          <w:lang w:val="en-GB"/>
        </w:rPr>
        <w:t xml:space="preserve"> de 2023</w:t>
      </w:r>
    </w:p>
    <w:sectPr w:rsidR="00DF7E3F" w:rsidRPr="002371E5" w:rsidSect="00F64A02">
      <w:headerReference w:type="default" r:id="rId7"/>
      <w:footerReference w:type="default" r:id="rId8"/>
      <w:pgSz w:w="11907" w:h="16839" w:code="9"/>
      <w:pgMar w:top="1843" w:right="2380" w:bottom="4111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20" w:rsidRPr="00F71793" w:rsidRDefault="00D84920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:rsidR="00D84920" w:rsidRPr="00F71793" w:rsidRDefault="00D84920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F9" w:rsidRPr="006E447A" w:rsidRDefault="006669F9" w:rsidP="00B62D30">
    <w:pPr>
      <w:rPr>
        <w:rFonts w:ascii="Arial" w:hAnsi="Arial" w:cs="Arial"/>
        <w:sz w:val="24"/>
        <w:szCs w:val="24"/>
        <w:lang w:val="en-GB"/>
      </w:rPr>
    </w:pPr>
  </w:p>
  <w:tbl>
    <w:tblPr>
      <w:tblStyle w:val="TableGrid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:rsidTr="00F64A02">
      <w:tc>
        <w:tcPr>
          <w:tcW w:w="3544" w:type="dxa"/>
        </w:tcPr>
        <w:p w:rsidR="006669F9" w:rsidRPr="00F64A02" w:rsidRDefault="006669F9" w:rsidP="00691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F64A02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6669F9" w:rsidRPr="00F64A02" w:rsidTr="00F64A02">
      <w:tc>
        <w:tcPr>
          <w:tcW w:w="3544" w:type="dxa"/>
        </w:tcPr>
        <w:p w:rsidR="006669F9" w:rsidRPr="00F64A02" w:rsidRDefault="006E447A" w:rsidP="00985F5F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of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2371E5" w:rsidRPr="002371E5" w:rsidTr="00F64A02">
      <w:tc>
        <w:tcPr>
          <w:tcW w:w="3544" w:type="dxa"/>
          <w:shd w:val="clear" w:color="auto" w:fill="D9D9D9" w:themeFill="background1" w:themeFillShade="D9"/>
        </w:tcPr>
        <w:p w:rsidR="006669F9" w:rsidRPr="002371E5" w:rsidRDefault="003B04A0" w:rsidP="003B04A0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Jordi J.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Mallorquí</w:t>
          </w:r>
          <w:proofErr w:type="spellEnd"/>
        </w:p>
      </w:tc>
    </w:tr>
  </w:tbl>
  <w:p w:rsidR="006669F9" w:rsidRPr="006E447A" w:rsidRDefault="006669F9">
    <w:pPr>
      <w:pStyle w:val="Footer"/>
      <w:rPr>
        <w:lang w:val="es-ES"/>
      </w:rPr>
    </w:pPr>
  </w:p>
  <w:p w:rsidR="006669F9" w:rsidRPr="006E447A" w:rsidRDefault="000C3D27">
    <w:pPr>
      <w:pStyle w:val="Footer"/>
      <w:rPr>
        <w:lang w:val="es-ES"/>
      </w:rPr>
    </w:pP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1 – </w:t>
    </w:r>
    <w:proofErr w:type="spellStart"/>
    <w:r>
      <w:rPr>
        <w:lang w:val="es-ES"/>
      </w:rPr>
      <w:t>candidats</w:t>
    </w:r>
    <w:proofErr w:type="spellEnd"/>
    <w:r w:rsidR="00B81C1E">
      <w:rPr>
        <w:lang w:val="es-ES"/>
      </w:rPr>
      <w:t>/</w:t>
    </w:r>
    <w:proofErr w:type="spellStart"/>
    <w:r w:rsidR="00B81C1E">
      <w:rPr>
        <w:lang w:val="es-ES"/>
      </w:rPr>
      <w:t>candidates</w:t>
    </w:r>
    <w:proofErr w:type="spellEnd"/>
    <w:r>
      <w:rPr>
        <w:lang w:val="es-ES"/>
      </w:rPr>
      <w:t xml:space="preserve"> que superen primera fase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proofErr w:type="spellStart"/>
    <w:r w:rsidR="006669F9" w:rsidRPr="006E447A">
      <w:rPr>
        <w:b/>
        <w:color w:val="FF0000"/>
        <w:lang w:val="es-ES"/>
      </w:rPr>
      <w:t>document</w:t>
    </w:r>
    <w:proofErr w:type="spellEnd"/>
    <w:r w:rsidR="006669F9" w:rsidRPr="006E447A">
      <w:rPr>
        <w:b/>
        <w:color w:val="FF0000"/>
        <w:lang w:val="es-ES"/>
      </w:rPr>
      <w:t xml:space="preserve"> </w:t>
    </w:r>
    <w:proofErr w:type="spellStart"/>
    <w:r w:rsidR="006669F9" w:rsidRPr="006E447A">
      <w:rPr>
        <w:b/>
        <w:color w:val="FF0000"/>
        <w:lang w:val="es-ES"/>
      </w:rPr>
      <w:t>públic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20" w:rsidRPr="00F71793" w:rsidRDefault="00D84920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:rsidR="00D84920" w:rsidRPr="00F71793" w:rsidRDefault="00D84920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F9" w:rsidRPr="006E447A" w:rsidRDefault="006669F9" w:rsidP="00B924F3">
    <w:pPr>
      <w:pStyle w:val="Header"/>
      <w:ind w:left="-709"/>
      <w:rPr>
        <w:lang w:val="en-GB"/>
      </w:rPr>
    </w:pPr>
    <w:r w:rsidRPr="006E447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75902D8" wp14:editId="2CCF233D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7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4F3">
      <w:rPr>
        <w:lang w:val="en-GB"/>
      </w:rPr>
      <w:tab/>
    </w:r>
    <w:r w:rsidR="00F64A02">
      <w:rPr>
        <w:lang w:val="en-GB"/>
      </w:rPr>
      <w:tab/>
    </w:r>
    <w:r w:rsidR="00F64A02" w:rsidRPr="006E447A">
      <w:rPr>
        <w:noProof/>
        <w:lang w:val="es-ES" w:eastAsia="es-ES"/>
      </w:rPr>
      <w:drawing>
        <wp:inline distT="0" distB="0" distL="0" distR="0" wp14:anchorId="3F864B24" wp14:editId="1DFD7DC5">
          <wp:extent cx="1600200" cy="571500"/>
          <wp:effectExtent l="19050" t="0" r="0" b="0"/>
          <wp:docPr id="18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:rsidR="006669F9" w:rsidRPr="006E447A" w:rsidRDefault="006669F9">
    <w:pPr>
      <w:pStyle w:val="Header"/>
      <w:rPr>
        <w:lang w:val="en-GB"/>
      </w:rPr>
    </w:pPr>
  </w:p>
  <w:p w:rsidR="006669F9" w:rsidRPr="006E447A" w:rsidRDefault="006669F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41B99"/>
    <w:rsid w:val="00051310"/>
    <w:rsid w:val="00055146"/>
    <w:rsid w:val="00064967"/>
    <w:rsid w:val="00083999"/>
    <w:rsid w:val="0008751A"/>
    <w:rsid w:val="00091C70"/>
    <w:rsid w:val="00097348"/>
    <w:rsid w:val="00097DFA"/>
    <w:rsid w:val="000A62F8"/>
    <w:rsid w:val="000C0901"/>
    <w:rsid w:val="000C1509"/>
    <w:rsid w:val="000C1D89"/>
    <w:rsid w:val="000C2754"/>
    <w:rsid w:val="000C3D27"/>
    <w:rsid w:val="000D57C6"/>
    <w:rsid w:val="000D63A1"/>
    <w:rsid w:val="000D743D"/>
    <w:rsid w:val="000F080E"/>
    <w:rsid w:val="000F0B48"/>
    <w:rsid w:val="000F65CF"/>
    <w:rsid w:val="000F7867"/>
    <w:rsid w:val="000F7B06"/>
    <w:rsid w:val="001125AF"/>
    <w:rsid w:val="0013096E"/>
    <w:rsid w:val="00131D68"/>
    <w:rsid w:val="00133A27"/>
    <w:rsid w:val="001425D4"/>
    <w:rsid w:val="00145272"/>
    <w:rsid w:val="0014777F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A2127"/>
    <w:rsid w:val="001C08ED"/>
    <w:rsid w:val="001C2F72"/>
    <w:rsid w:val="001C3092"/>
    <w:rsid w:val="001C7C6E"/>
    <w:rsid w:val="001C7E75"/>
    <w:rsid w:val="001D022C"/>
    <w:rsid w:val="001D3024"/>
    <w:rsid w:val="001D5F96"/>
    <w:rsid w:val="001E1B9C"/>
    <w:rsid w:val="001E5D73"/>
    <w:rsid w:val="001E6523"/>
    <w:rsid w:val="001E7C53"/>
    <w:rsid w:val="0020087B"/>
    <w:rsid w:val="002035A3"/>
    <w:rsid w:val="002067B5"/>
    <w:rsid w:val="00207E0A"/>
    <w:rsid w:val="00215914"/>
    <w:rsid w:val="002336EA"/>
    <w:rsid w:val="00236486"/>
    <w:rsid w:val="002371E5"/>
    <w:rsid w:val="00243E0B"/>
    <w:rsid w:val="0026106A"/>
    <w:rsid w:val="002618D7"/>
    <w:rsid w:val="002624BD"/>
    <w:rsid w:val="002651A3"/>
    <w:rsid w:val="0027477F"/>
    <w:rsid w:val="00275B51"/>
    <w:rsid w:val="0028487B"/>
    <w:rsid w:val="002A1E0A"/>
    <w:rsid w:val="002A3B4D"/>
    <w:rsid w:val="002A5041"/>
    <w:rsid w:val="002A73D1"/>
    <w:rsid w:val="002B54FC"/>
    <w:rsid w:val="002D014C"/>
    <w:rsid w:val="002D2368"/>
    <w:rsid w:val="002D71B7"/>
    <w:rsid w:val="002E42F9"/>
    <w:rsid w:val="00303F36"/>
    <w:rsid w:val="00320C55"/>
    <w:rsid w:val="00322249"/>
    <w:rsid w:val="00325094"/>
    <w:rsid w:val="00325728"/>
    <w:rsid w:val="003359EB"/>
    <w:rsid w:val="00344FCE"/>
    <w:rsid w:val="00356120"/>
    <w:rsid w:val="00362BB7"/>
    <w:rsid w:val="0037364F"/>
    <w:rsid w:val="00383852"/>
    <w:rsid w:val="00387B2F"/>
    <w:rsid w:val="00387BD3"/>
    <w:rsid w:val="0039768A"/>
    <w:rsid w:val="003A738A"/>
    <w:rsid w:val="003B04A0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12C2F"/>
    <w:rsid w:val="00416871"/>
    <w:rsid w:val="00434F77"/>
    <w:rsid w:val="00444E48"/>
    <w:rsid w:val="0045439E"/>
    <w:rsid w:val="00454C33"/>
    <w:rsid w:val="00461AAB"/>
    <w:rsid w:val="00466433"/>
    <w:rsid w:val="004727BF"/>
    <w:rsid w:val="00474167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454A"/>
    <w:rsid w:val="005149DD"/>
    <w:rsid w:val="00522697"/>
    <w:rsid w:val="00522D7D"/>
    <w:rsid w:val="00534482"/>
    <w:rsid w:val="005459A5"/>
    <w:rsid w:val="0054640F"/>
    <w:rsid w:val="00555586"/>
    <w:rsid w:val="00567F30"/>
    <w:rsid w:val="00573C67"/>
    <w:rsid w:val="0057421B"/>
    <w:rsid w:val="00581AD6"/>
    <w:rsid w:val="00596103"/>
    <w:rsid w:val="005A33B3"/>
    <w:rsid w:val="005A53C2"/>
    <w:rsid w:val="005A5FAC"/>
    <w:rsid w:val="005A6E67"/>
    <w:rsid w:val="005B3676"/>
    <w:rsid w:val="005C1701"/>
    <w:rsid w:val="005C5760"/>
    <w:rsid w:val="005D35F7"/>
    <w:rsid w:val="005D5627"/>
    <w:rsid w:val="005E2ABD"/>
    <w:rsid w:val="005E47E2"/>
    <w:rsid w:val="005E52AE"/>
    <w:rsid w:val="005E5499"/>
    <w:rsid w:val="005F121B"/>
    <w:rsid w:val="005F64ED"/>
    <w:rsid w:val="00602341"/>
    <w:rsid w:val="00605246"/>
    <w:rsid w:val="0061548E"/>
    <w:rsid w:val="00634C0D"/>
    <w:rsid w:val="00642ED6"/>
    <w:rsid w:val="00650280"/>
    <w:rsid w:val="0066497B"/>
    <w:rsid w:val="00664D6E"/>
    <w:rsid w:val="006657EE"/>
    <w:rsid w:val="006669F9"/>
    <w:rsid w:val="00670897"/>
    <w:rsid w:val="0067662E"/>
    <w:rsid w:val="00676D62"/>
    <w:rsid w:val="006865C9"/>
    <w:rsid w:val="006873F5"/>
    <w:rsid w:val="00687E43"/>
    <w:rsid w:val="00687EEA"/>
    <w:rsid w:val="00690198"/>
    <w:rsid w:val="00691CB1"/>
    <w:rsid w:val="0069404B"/>
    <w:rsid w:val="00694A0F"/>
    <w:rsid w:val="006A3934"/>
    <w:rsid w:val="006B48DD"/>
    <w:rsid w:val="006B781C"/>
    <w:rsid w:val="006C3D0B"/>
    <w:rsid w:val="006D288E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4545B"/>
    <w:rsid w:val="00774A28"/>
    <w:rsid w:val="0077709B"/>
    <w:rsid w:val="00781996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E1ED8"/>
    <w:rsid w:val="007E3C0E"/>
    <w:rsid w:val="007F4849"/>
    <w:rsid w:val="007F6AB7"/>
    <w:rsid w:val="00812F05"/>
    <w:rsid w:val="008179F5"/>
    <w:rsid w:val="00817B4F"/>
    <w:rsid w:val="00830462"/>
    <w:rsid w:val="00842599"/>
    <w:rsid w:val="00847C5A"/>
    <w:rsid w:val="00852B7B"/>
    <w:rsid w:val="0086209B"/>
    <w:rsid w:val="008638DD"/>
    <w:rsid w:val="0086433A"/>
    <w:rsid w:val="00865E88"/>
    <w:rsid w:val="00871954"/>
    <w:rsid w:val="0087458D"/>
    <w:rsid w:val="00883211"/>
    <w:rsid w:val="008874DC"/>
    <w:rsid w:val="0089004F"/>
    <w:rsid w:val="008938AD"/>
    <w:rsid w:val="00893D15"/>
    <w:rsid w:val="008A09A6"/>
    <w:rsid w:val="008B7EBC"/>
    <w:rsid w:val="008C400A"/>
    <w:rsid w:val="008C54C1"/>
    <w:rsid w:val="008D3106"/>
    <w:rsid w:val="008F12A8"/>
    <w:rsid w:val="0090039F"/>
    <w:rsid w:val="0090043B"/>
    <w:rsid w:val="009012BA"/>
    <w:rsid w:val="00901D8C"/>
    <w:rsid w:val="00903B35"/>
    <w:rsid w:val="00907D90"/>
    <w:rsid w:val="00910D5D"/>
    <w:rsid w:val="0091240D"/>
    <w:rsid w:val="00941F07"/>
    <w:rsid w:val="00942334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E51"/>
    <w:rsid w:val="009E1A7A"/>
    <w:rsid w:val="009E4AFA"/>
    <w:rsid w:val="009E6EF0"/>
    <w:rsid w:val="009F1243"/>
    <w:rsid w:val="009F43E2"/>
    <w:rsid w:val="009F5360"/>
    <w:rsid w:val="009F66D5"/>
    <w:rsid w:val="00A0605E"/>
    <w:rsid w:val="00A0785D"/>
    <w:rsid w:val="00A15D79"/>
    <w:rsid w:val="00A20DD7"/>
    <w:rsid w:val="00A27731"/>
    <w:rsid w:val="00A27967"/>
    <w:rsid w:val="00A32B82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A28D5"/>
    <w:rsid w:val="00AA49D2"/>
    <w:rsid w:val="00AA6029"/>
    <w:rsid w:val="00AB4889"/>
    <w:rsid w:val="00AC1432"/>
    <w:rsid w:val="00AC25BF"/>
    <w:rsid w:val="00AC5A12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7708D"/>
    <w:rsid w:val="00B81C1E"/>
    <w:rsid w:val="00B924F3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0C6C"/>
    <w:rsid w:val="00BD7BB2"/>
    <w:rsid w:val="00BE1604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28E0"/>
    <w:rsid w:val="00C33E48"/>
    <w:rsid w:val="00C35A79"/>
    <w:rsid w:val="00C51249"/>
    <w:rsid w:val="00C52D5B"/>
    <w:rsid w:val="00C5717D"/>
    <w:rsid w:val="00C64487"/>
    <w:rsid w:val="00C671CF"/>
    <w:rsid w:val="00C74A34"/>
    <w:rsid w:val="00C81749"/>
    <w:rsid w:val="00C81E70"/>
    <w:rsid w:val="00C93F63"/>
    <w:rsid w:val="00C958DD"/>
    <w:rsid w:val="00C95CFE"/>
    <w:rsid w:val="00CB210F"/>
    <w:rsid w:val="00CB5F87"/>
    <w:rsid w:val="00CC151E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912"/>
    <w:rsid w:val="00D36AB2"/>
    <w:rsid w:val="00D62461"/>
    <w:rsid w:val="00D748B1"/>
    <w:rsid w:val="00D7544E"/>
    <w:rsid w:val="00D823CF"/>
    <w:rsid w:val="00D82625"/>
    <w:rsid w:val="00D84920"/>
    <w:rsid w:val="00D8544B"/>
    <w:rsid w:val="00D85EAF"/>
    <w:rsid w:val="00D91CF3"/>
    <w:rsid w:val="00DA0AE6"/>
    <w:rsid w:val="00DC1C56"/>
    <w:rsid w:val="00DC7DBB"/>
    <w:rsid w:val="00DD0A43"/>
    <w:rsid w:val="00DD24FF"/>
    <w:rsid w:val="00DD7538"/>
    <w:rsid w:val="00DE071F"/>
    <w:rsid w:val="00DF19B1"/>
    <w:rsid w:val="00DF7E3F"/>
    <w:rsid w:val="00E009CD"/>
    <w:rsid w:val="00E04792"/>
    <w:rsid w:val="00E108F2"/>
    <w:rsid w:val="00E12D21"/>
    <w:rsid w:val="00E14DB1"/>
    <w:rsid w:val="00E17AE9"/>
    <w:rsid w:val="00E242AF"/>
    <w:rsid w:val="00E24C12"/>
    <w:rsid w:val="00E25BA2"/>
    <w:rsid w:val="00E37478"/>
    <w:rsid w:val="00E37BC1"/>
    <w:rsid w:val="00E54B8D"/>
    <w:rsid w:val="00E54F64"/>
    <w:rsid w:val="00E64237"/>
    <w:rsid w:val="00E647A6"/>
    <w:rsid w:val="00E66686"/>
    <w:rsid w:val="00E7016E"/>
    <w:rsid w:val="00E73446"/>
    <w:rsid w:val="00E805D2"/>
    <w:rsid w:val="00E81564"/>
    <w:rsid w:val="00E826F8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C0B0B"/>
    <w:rsid w:val="00EC7BCD"/>
    <w:rsid w:val="00ED1486"/>
    <w:rsid w:val="00ED42DB"/>
    <w:rsid w:val="00EE726F"/>
    <w:rsid w:val="00EF445A"/>
    <w:rsid w:val="00EF592D"/>
    <w:rsid w:val="00F07B5E"/>
    <w:rsid w:val="00F216FB"/>
    <w:rsid w:val="00F351EB"/>
    <w:rsid w:val="00F36E68"/>
    <w:rsid w:val="00F3763B"/>
    <w:rsid w:val="00F4122F"/>
    <w:rsid w:val="00F426D2"/>
    <w:rsid w:val="00F63835"/>
    <w:rsid w:val="00F64A02"/>
    <w:rsid w:val="00F7091E"/>
    <w:rsid w:val="00F71423"/>
    <w:rsid w:val="00F71793"/>
    <w:rsid w:val="00F749E5"/>
    <w:rsid w:val="00FA2660"/>
    <w:rsid w:val="00FA737B"/>
    <w:rsid w:val="00FA7C96"/>
    <w:rsid w:val="00FC0C10"/>
    <w:rsid w:val="00FD1452"/>
    <w:rsid w:val="00FF3B9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8375D"/>
  <w15:docId w15:val="{0237C2F7-3D2E-446F-975B-030CD16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DD"/>
  </w:style>
  <w:style w:type="paragraph" w:styleId="Footer">
    <w:name w:val="footer"/>
    <w:basedOn w:val="Normal"/>
    <w:link w:val="Foot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DD"/>
  </w:style>
  <w:style w:type="paragraph" w:styleId="BalloonText">
    <w:name w:val="Balloon Text"/>
    <w:basedOn w:val="Normal"/>
    <w:link w:val="BalloonTextCh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3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4AC"/>
    <w:rPr>
      <w:sz w:val="20"/>
      <w:szCs w:val="20"/>
      <w:lang w:val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on">
    <w:name w:val="Revision"/>
    <w:hidden/>
    <w:uiPriority w:val="99"/>
    <w:semiHidden/>
    <w:rsid w:val="00B344A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al-link">
    <w:name w:val="internal-link"/>
    <w:basedOn w:val="DefaultParagraphFont"/>
    <w:rsid w:val="00C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235B-4E8F-47B2-8961-C0D8FACB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Màster Oficial en Teledetecció i Sistemes d'Informació Geogràfica</cp:lastModifiedBy>
  <cp:revision>18</cp:revision>
  <cp:lastPrinted>2017-06-21T10:44:00Z</cp:lastPrinted>
  <dcterms:created xsi:type="dcterms:W3CDTF">2017-10-19T09:26:00Z</dcterms:created>
  <dcterms:modified xsi:type="dcterms:W3CDTF">2023-10-10T06:36:00Z</dcterms:modified>
</cp:coreProperties>
</file>