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67BC" w14:textId="424A3C6C" w:rsidR="00D44BC3" w:rsidRPr="00612EE7" w:rsidRDefault="00D44BC3" w:rsidP="00F41A11">
      <w:pPr>
        <w:rPr>
          <w:rFonts w:ascii="Arial" w:hAnsi="Arial" w:cs="Arial"/>
          <w:sz w:val="16"/>
          <w:szCs w:val="16"/>
        </w:rPr>
      </w:pPr>
      <w:r w:rsidRPr="00612EE7">
        <w:rPr>
          <w:rFonts w:ascii="Arial" w:hAnsi="Arial" w:cs="Arial"/>
          <w:sz w:val="16"/>
          <w:szCs w:val="16"/>
        </w:rPr>
        <w:t xml:space="preserve">Data de </w:t>
      </w:r>
      <w:proofErr w:type="spellStart"/>
      <w:r w:rsidRPr="00612EE7">
        <w:rPr>
          <w:rFonts w:ascii="Arial" w:hAnsi="Arial" w:cs="Arial"/>
          <w:sz w:val="16"/>
          <w:szCs w:val="16"/>
        </w:rPr>
        <w:t>constitución</w:t>
      </w:r>
      <w:proofErr w:type="spellEnd"/>
      <w:r w:rsidRPr="00612EE7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612EE7">
        <w:rPr>
          <w:rFonts w:ascii="Arial" w:hAnsi="Arial" w:cs="Arial"/>
          <w:sz w:val="16"/>
          <w:szCs w:val="16"/>
        </w:rPr>
        <w:t>comisión</w:t>
      </w:r>
      <w:proofErr w:type="spellEnd"/>
      <w:r w:rsidRPr="00612EE7">
        <w:rPr>
          <w:rFonts w:ascii="Arial" w:hAnsi="Arial" w:cs="Arial"/>
          <w:sz w:val="16"/>
          <w:szCs w:val="16"/>
        </w:rPr>
        <w:t>:</w:t>
      </w:r>
      <w:r w:rsidR="00612EE7">
        <w:rPr>
          <w:rFonts w:ascii="Arial" w:hAnsi="Arial" w:cs="Arial"/>
          <w:sz w:val="16"/>
          <w:szCs w:val="16"/>
        </w:rPr>
        <w:t xml:space="preserve"> </w:t>
      </w:r>
      <w:r w:rsidRPr="00612EE7">
        <w:rPr>
          <w:rFonts w:ascii="Arial" w:hAnsi="Arial" w:cs="Arial"/>
          <w:sz w:val="16"/>
          <w:szCs w:val="16"/>
        </w:rPr>
        <w:br/>
      </w:r>
      <w:r w:rsidRPr="00612EE7">
        <w:rPr>
          <w:rFonts w:ascii="Arial" w:hAnsi="Arial" w:cs="Arial"/>
          <w:color w:val="0070C0"/>
          <w:sz w:val="16"/>
          <w:szCs w:val="16"/>
        </w:rPr>
        <w:t>Date of constitution of the commission:</w:t>
      </w:r>
      <w:r w:rsidRPr="00612EE7">
        <w:rPr>
          <w:rFonts w:ascii="Arial" w:hAnsi="Arial" w:cs="Arial"/>
          <w:color w:val="0070C0"/>
          <w:sz w:val="16"/>
          <w:szCs w:val="16"/>
        </w:rPr>
        <w:br/>
      </w:r>
      <w:r w:rsidR="00BB3CB8">
        <w:rPr>
          <w:rFonts w:ascii="Arial" w:hAnsi="Arial" w:cs="Arial"/>
          <w:sz w:val="16"/>
          <w:szCs w:val="16"/>
        </w:rPr>
        <w:t xml:space="preserve">19 de </w:t>
      </w:r>
      <w:proofErr w:type="spellStart"/>
      <w:r w:rsidR="00BB3CB8">
        <w:rPr>
          <w:rFonts w:ascii="Arial" w:hAnsi="Arial" w:cs="Arial"/>
          <w:sz w:val="16"/>
          <w:szCs w:val="16"/>
        </w:rPr>
        <w:t>juny</w:t>
      </w:r>
      <w:proofErr w:type="spellEnd"/>
      <w:r w:rsidR="00BB3CB8">
        <w:rPr>
          <w:rFonts w:ascii="Arial" w:hAnsi="Arial" w:cs="Arial"/>
          <w:sz w:val="16"/>
          <w:szCs w:val="16"/>
        </w:rPr>
        <w:t xml:space="preserve"> de 2024</w:t>
      </w:r>
    </w:p>
    <w:p w14:paraId="11106C58" w14:textId="77777777" w:rsidR="00D44BC3" w:rsidRPr="00612EE7" w:rsidRDefault="00D44BC3" w:rsidP="00F41A11">
      <w:pPr>
        <w:rPr>
          <w:rFonts w:ascii="Arial" w:hAnsi="Arial" w:cs="Arial"/>
          <w:sz w:val="16"/>
          <w:szCs w:val="16"/>
        </w:rPr>
      </w:pPr>
    </w:p>
    <w:p w14:paraId="3E1925AA" w14:textId="77777777" w:rsidR="00251E8D" w:rsidRPr="00D820C8" w:rsidRDefault="00EA3E1A" w:rsidP="00F41A11">
      <w:pPr>
        <w:rPr>
          <w:rFonts w:ascii="Arial" w:hAnsi="Arial" w:cs="Arial"/>
          <w:color w:val="0070C0"/>
          <w:sz w:val="16"/>
          <w:szCs w:val="16"/>
          <w:lang w:val="en-GB"/>
        </w:rPr>
      </w:pPr>
      <w:r w:rsidRPr="00D820C8">
        <w:rPr>
          <w:rFonts w:ascii="Arial" w:hAnsi="Arial" w:cs="Arial"/>
          <w:sz w:val="16"/>
          <w:szCs w:val="16"/>
          <w:lang w:val="en-GB"/>
        </w:rPr>
        <w:t xml:space="preserve">La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comissió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s’ha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constituït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amb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els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següents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820C8">
        <w:rPr>
          <w:rFonts w:ascii="Arial" w:hAnsi="Arial" w:cs="Arial"/>
          <w:sz w:val="16"/>
          <w:szCs w:val="16"/>
          <w:lang w:val="en-GB"/>
        </w:rPr>
        <w:t>membres</w:t>
      </w:r>
      <w:proofErr w:type="spellEnd"/>
      <w:r w:rsidRPr="00D820C8">
        <w:rPr>
          <w:rFonts w:ascii="Arial" w:hAnsi="Arial" w:cs="Arial"/>
          <w:sz w:val="16"/>
          <w:szCs w:val="16"/>
          <w:lang w:val="en-GB"/>
        </w:rPr>
        <w:t>:</w:t>
      </w:r>
      <w:r w:rsidRPr="00D820C8">
        <w:rPr>
          <w:rFonts w:ascii="Arial" w:hAnsi="Arial" w:cs="Arial"/>
          <w:sz w:val="16"/>
          <w:szCs w:val="16"/>
          <w:lang w:val="en-GB"/>
        </w:rPr>
        <w:br/>
      </w:r>
      <w:r w:rsidRPr="00D820C8">
        <w:rPr>
          <w:rFonts w:ascii="Arial" w:hAnsi="Arial" w:cs="Arial"/>
          <w:color w:val="0070C0"/>
          <w:sz w:val="16"/>
          <w:szCs w:val="16"/>
          <w:lang w:val="en-GB"/>
        </w:rPr>
        <w:t>The commission is made up of the following members:</w:t>
      </w:r>
    </w:p>
    <w:p w14:paraId="65C6BF5A" w14:textId="2B5F9EB1" w:rsidR="00D44BC3" w:rsidRPr="00D820C8" w:rsidRDefault="00EA3E1A" w:rsidP="00D44BC3">
      <w:pPr>
        <w:pStyle w:val="Default"/>
        <w:rPr>
          <w:color w:val="auto"/>
          <w:sz w:val="16"/>
          <w:szCs w:val="16"/>
          <w:lang w:val="en-GB"/>
        </w:rPr>
      </w:pPr>
      <w:r w:rsidRPr="00D820C8">
        <w:rPr>
          <w:color w:val="auto"/>
          <w:sz w:val="16"/>
          <w:szCs w:val="16"/>
          <w:lang w:val="en-GB"/>
        </w:rPr>
        <w:t>President/a</w:t>
      </w:r>
      <w:r w:rsidR="00D44BC3" w:rsidRPr="00D820C8">
        <w:rPr>
          <w:color w:val="auto"/>
          <w:sz w:val="16"/>
          <w:szCs w:val="16"/>
          <w:lang w:val="en-GB"/>
        </w:rPr>
        <w:t xml:space="preserve"> / </w:t>
      </w:r>
      <w:r w:rsidR="00D44BC3" w:rsidRPr="00D820C8">
        <w:rPr>
          <w:color w:val="0070C0"/>
          <w:sz w:val="16"/>
          <w:szCs w:val="16"/>
          <w:lang w:val="en-GB"/>
        </w:rPr>
        <w:t xml:space="preserve">Chair: </w:t>
      </w:r>
      <w:r w:rsidR="00612EE7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>Claudia Eckert</w:t>
      </w:r>
    </w:p>
    <w:p w14:paraId="14A7BC4F" w14:textId="77777777" w:rsidR="00EA3E1A" w:rsidRPr="00D820C8" w:rsidRDefault="00EA3E1A" w:rsidP="00D44BC3">
      <w:pPr>
        <w:pStyle w:val="Default"/>
        <w:rPr>
          <w:color w:val="auto"/>
          <w:sz w:val="16"/>
          <w:szCs w:val="16"/>
          <w:lang w:val="en-GB"/>
        </w:rPr>
      </w:pPr>
    </w:p>
    <w:p w14:paraId="01EFE9A9" w14:textId="6200FE12" w:rsidR="00D44BC3" w:rsidRPr="00D820C8" w:rsidRDefault="00EA3E1A" w:rsidP="00D44BC3">
      <w:pPr>
        <w:pStyle w:val="Default"/>
        <w:rPr>
          <w:color w:val="auto"/>
          <w:sz w:val="16"/>
          <w:szCs w:val="16"/>
          <w:lang w:val="en-GB"/>
        </w:rPr>
      </w:pPr>
      <w:proofErr w:type="spellStart"/>
      <w:r w:rsidRPr="00D820C8">
        <w:rPr>
          <w:color w:val="auto"/>
          <w:sz w:val="16"/>
          <w:szCs w:val="16"/>
          <w:lang w:val="en-GB"/>
        </w:rPr>
        <w:t>Secretari</w:t>
      </w:r>
      <w:proofErr w:type="spellEnd"/>
      <w:r w:rsidRPr="00D820C8">
        <w:rPr>
          <w:color w:val="auto"/>
          <w:sz w:val="16"/>
          <w:szCs w:val="16"/>
          <w:lang w:val="en-GB"/>
        </w:rPr>
        <w:t>/</w:t>
      </w:r>
      <w:proofErr w:type="spellStart"/>
      <w:r w:rsidRPr="00D820C8">
        <w:rPr>
          <w:color w:val="auto"/>
          <w:sz w:val="16"/>
          <w:szCs w:val="16"/>
          <w:lang w:val="en-GB"/>
        </w:rPr>
        <w:t>ària</w:t>
      </w:r>
      <w:proofErr w:type="spellEnd"/>
      <w:r w:rsidR="00D44BC3" w:rsidRPr="00D820C8">
        <w:rPr>
          <w:color w:val="auto"/>
          <w:sz w:val="16"/>
          <w:szCs w:val="16"/>
          <w:lang w:val="en-GB"/>
        </w:rPr>
        <w:t xml:space="preserve"> / </w:t>
      </w:r>
      <w:r w:rsidR="00D44BC3" w:rsidRPr="00D820C8">
        <w:rPr>
          <w:color w:val="0070C0"/>
          <w:sz w:val="16"/>
          <w:szCs w:val="16"/>
          <w:lang w:val="en-GB"/>
        </w:rPr>
        <w:t xml:space="preserve">Secretary:  </w:t>
      </w:r>
      <w:r w:rsidR="00612EE7" w:rsidRPr="004C091C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>Josep Maria Monguet</w:t>
      </w:r>
    </w:p>
    <w:p w14:paraId="6BE3AC64" w14:textId="77777777" w:rsidR="00EA3E1A" w:rsidRPr="00D820C8" w:rsidRDefault="00EA3E1A" w:rsidP="00D44BC3">
      <w:pPr>
        <w:pStyle w:val="Default"/>
        <w:rPr>
          <w:color w:val="auto"/>
          <w:sz w:val="16"/>
          <w:szCs w:val="16"/>
          <w:lang w:val="en-GB"/>
        </w:rPr>
      </w:pPr>
    </w:p>
    <w:p w14:paraId="18597AC9" w14:textId="042AED60" w:rsidR="00D44BC3" w:rsidRPr="00BB3CB8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BB3CB8">
        <w:rPr>
          <w:color w:val="auto"/>
          <w:sz w:val="16"/>
          <w:szCs w:val="16"/>
          <w:lang w:val="es-ES"/>
        </w:rPr>
        <w:t>Vocal</w:t>
      </w:r>
      <w:r w:rsidR="00EA3E1A" w:rsidRPr="00BB3CB8">
        <w:rPr>
          <w:color w:val="auto"/>
          <w:sz w:val="16"/>
          <w:szCs w:val="16"/>
          <w:lang w:val="es-ES"/>
        </w:rPr>
        <w:t xml:space="preserve"> 1</w:t>
      </w:r>
      <w:r w:rsidRPr="00BB3CB8">
        <w:rPr>
          <w:color w:val="auto"/>
          <w:sz w:val="16"/>
          <w:szCs w:val="16"/>
          <w:lang w:val="es-ES"/>
        </w:rPr>
        <w:t xml:space="preserve"> / </w:t>
      </w:r>
      <w:proofErr w:type="spellStart"/>
      <w:r w:rsidRPr="00BB3CB8">
        <w:rPr>
          <w:color w:val="0070C0"/>
          <w:sz w:val="16"/>
          <w:szCs w:val="16"/>
          <w:lang w:val="es-ES"/>
        </w:rPr>
        <w:t>Member</w:t>
      </w:r>
      <w:proofErr w:type="spellEnd"/>
      <w:r w:rsidRPr="00BB3CB8">
        <w:rPr>
          <w:color w:val="0070C0"/>
          <w:sz w:val="16"/>
          <w:szCs w:val="16"/>
          <w:lang w:val="es-ES"/>
        </w:rPr>
        <w:t xml:space="preserve"> 1: </w:t>
      </w:r>
      <w:r w:rsidRPr="00BB3CB8">
        <w:rPr>
          <w:color w:val="auto"/>
          <w:sz w:val="16"/>
          <w:szCs w:val="16"/>
          <w:lang w:val="es-ES"/>
        </w:rPr>
        <w:t xml:space="preserve"> </w:t>
      </w:r>
      <w:r w:rsidR="00612EE7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>Nathan Crilly</w:t>
      </w:r>
    </w:p>
    <w:p w14:paraId="3BC81E34" w14:textId="77777777" w:rsidR="00EA3E1A" w:rsidRPr="00BB3CB8" w:rsidRDefault="00EA3E1A" w:rsidP="00D44BC3">
      <w:pPr>
        <w:pStyle w:val="Default"/>
        <w:rPr>
          <w:color w:val="auto"/>
          <w:sz w:val="16"/>
          <w:szCs w:val="16"/>
          <w:lang w:val="es-ES"/>
        </w:rPr>
      </w:pPr>
    </w:p>
    <w:p w14:paraId="073B78AD" w14:textId="2643D0B0" w:rsidR="00D44BC3" w:rsidRPr="00BB3CB8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BB3CB8">
        <w:rPr>
          <w:color w:val="auto"/>
          <w:sz w:val="16"/>
          <w:szCs w:val="16"/>
          <w:lang w:val="es-ES"/>
        </w:rPr>
        <w:t xml:space="preserve">Vocal 2 / </w:t>
      </w:r>
      <w:proofErr w:type="spellStart"/>
      <w:r w:rsidRPr="00BB3CB8">
        <w:rPr>
          <w:color w:val="0070C0"/>
          <w:sz w:val="16"/>
          <w:szCs w:val="16"/>
          <w:lang w:val="es-ES"/>
        </w:rPr>
        <w:t>Member</w:t>
      </w:r>
      <w:proofErr w:type="spellEnd"/>
      <w:r w:rsidRPr="00BB3CB8">
        <w:rPr>
          <w:color w:val="0070C0"/>
          <w:sz w:val="16"/>
          <w:szCs w:val="16"/>
          <w:lang w:val="es-ES"/>
        </w:rPr>
        <w:t xml:space="preserve"> 2: </w:t>
      </w:r>
      <w:r w:rsidRPr="00BB3CB8">
        <w:rPr>
          <w:color w:val="auto"/>
          <w:sz w:val="16"/>
          <w:szCs w:val="16"/>
          <w:lang w:val="es-ES"/>
        </w:rPr>
        <w:t xml:space="preserve"> </w:t>
      </w:r>
      <w:r w:rsidR="00612EE7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>G</w:t>
      </w:r>
      <w:r w:rsidR="00612EE7" w:rsidRPr="004C091C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>aetano</w:t>
      </w:r>
      <w:r w:rsidR="00612EE7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 xml:space="preserve"> C</w:t>
      </w:r>
      <w:r w:rsidR="00612EE7" w:rsidRPr="004C091C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 xml:space="preserve">ascini </w:t>
      </w:r>
      <w:r w:rsidR="00612EE7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 xml:space="preserve"> </w:t>
      </w:r>
    </w:p>
    <w:p w14:paraId="0F9138C7" w14:textId="77777777" w:rsidR="00D44BC3" w:rsidRPr="00BB3CB8" w:rsidRDefault="00D44BC3" w:rsidP="00D44BC3">
      <w:pPr>
        <w:pStyle w:val="Default"/>
        <w:rPr>
          <w:color w:val="auto"/>
          <w:sz w:val="16"/>
          <w:szCs w:val="16"/>
          <w:lang w:val="es-ES"/>
        </w:rPr>
      </w:pPr>
    </w:p>
    <w:p w14:paraId="513BD90C" w14:textId="6D3056B8" w:rsidR="00D44BC3" w:rsidRPr="00BB3CB8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BB3CB8">
        <w:rPr>
          <w:color w:val="auto"/>
          <w:sz w:val="16"/>
          <w:szCs w:val="16"/>
          <w:lang w:val="es-ES"/>
        </w:rPr>
        <w:t xml:space="preserve">Vocal 3 / </w:t>
      </w:r>
      <w:proofErr w:type="spellStart"/>
      <w:r w:rsidRPr="00BB3CB8">
        <w:rPr>
          <w:color w:val="0070C0"/>
          <w:sz w:val="16"/>
          <w:szCs w:val="16"/>
          <w:lang w:val="es-ES"/>
        </w:rPr>
        <w:t>Member</w:t>
      </w:r>
      <w:proofErr w:type="spellEnd"/>
      <w:r w:rsidRPr="00BB3CB8">
        <w:rPr>
          <w:color w:val="0070C0"/>
          <w:sz w:val="16"/>
          <w:szCs w:val="16"/>
          <w:lang w:val="es-ES"/>
        </w:rPr>
        <w:t xml:space="preserve"> 3</w:t>
      </w:r>
      <w:r w:rsidRPr="00BB3CB8">
        <w:rPr>
          <w:color w:val="auto"/>
          <w:sz w:val="16"/>
          <w:szCs w:val="16"/>
          <w:lang w:val="es-ES"/>
        </w:rPr>
        <w:t xml:space="preserve">: </w:t>
      </w:r>
      <w:r w:rsidR="00612EE7">
        <w:rPr>
          <w:rFonts w:ascii="Roboto" w:eastAsia="Times New Roman" w:hAnsi="Roboto" w:cs="Times New Roman"/>
          <w:color w:val="222222"/>
          <w:sz w:val="22"/>
          <w:szCs w:val="22"/>
          <w:lang w:val="en-AD" w:eastAsia="en-GB"/>
        </w:rPr>
        <w:t>Luis Jesus Felez</w:t>
      </w:r>
    </w:p>
    <w:p w14:paraId="6731BBAC" w14:textId="77777777" w:rsidR="003146A0" w:rsidRPr="00612EE7" w:rsidRDefault="003146A0" w:rsidP="00F41A11">
      <w:pPr>
        <w:rPr>
          <w:rFonts w:ascii="Arial" w:hAnsi="Arial" w:cs="Arial"/>
          <w:sz w:val="16"/>
          <w:szCs w:val="16"/>
          <w:lang w:val="es-ES"/>
        </w:rPr>
      </w:pPr>
    </w:p>
    <w:p w14:paraId="79F9AD24" w14:textId="0B7EDB13" w:rsidR="00F41A11" w:rsidRPr="00BB3CB8" w:rsidRDefault="00252DB4" w:rsidP="00F41A11">
      <w:pPr>
        <w:rPr>
          <w:rFonts w:ascii="Arial" w:hAnsi="Arial" w:cs="Arial"/>
          <w:sz w:val="16"/>
          <w:szCs w:val="16"/>
          <w:lang w:val="es-ES"/>
        </w:rPr>
      </w:pPr>
      <w:r w:rsidRPr="00BB3CB8">
        <w:rPr>
          <w:rFonts w:ascii="Arial" w:hAnsi="Arial" w:cs="Arial"/>
          <w:sz w:val="16"/>
          <w:szCs w:val="16"/>
          <w:lang w:val="es-ES"/>
        </w:rPr>
        <w:t>Barcelona</w:t>
      </w:r>
      <w:r w:rsidR="00704C2C" w:rsidRPr="00BB3CB8">
        <w:rPr>
          <w:rFonts w:ascii="Arial" w:hAnsi="Arial" w:cs="Arial"/>
          <w:sz w:val="16"/>
          <w:szCs w:val="16"/>
          <w:lang w:val="es-ES"/>
        </w:rPr>
        <w:t>,</w:t>
      </w:r>
      <w:r w:rsidR="00612EE7" w:rsidRPr="00BB3CB8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52E33DA0" w14:textId="3E377D72" w:rsidR="00612EE7" w:rsidRPr="007A6604" w:rsidRDefault="00BB3CB8" w:rsidP="00F41A11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19 de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juny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de 2024</w:t>
      </w:r>
    </w:p>
    <w:sectPr w:rsidR="00612EE7" w:rsidRPr="007A6604" w:rsidSect="007A6604">
      <w:headerReference w:type="default" r:id="rId7"/>
      <w:footerReference w:type="default" r:id="rId8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2739" w14:textId="77777777" w:rsidR="00457F19" w:rsidRPr="00325CBF" w:rsidRDefault="00457F19" w:rsidP="006B48DD">
      <w:pPr>
        <w:spacing w:after="0" w:line="240" w:lineRule="auto"/>
        <w:rPr>
          <w:lang w:val="en-GB"/>
        </w:rPr>
      </w:pPr>
      <w:r w:rsidRPr="00325CBF">
        <w:rPr>
          <w:lang w:val="en-GB"/>
        </w:rPr>
        <w:separator/>
      </w:r>
    </w:p>
  </w:endnote>
  <w:endnote w:type="continuationSeparator" w:id="0">
    <w:p w14:paraId="5C8F8887" w14:textId="77777777" w:rsidR="00457F19" w:rsidRPr="00325CBF" w:rsidRDefault="00457F19" w:rsidP="006B48DD">
      <w:pPr>
        <w:spacing w:after="0" w:line="240" w:lineRule="auto"/>
        <w:rPr>
          <w:lang w:val="en-GB"/>
        </w:rPr>
      </w:pPr>
      <w:r w:rsidRPr="00325CBF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BB3CB8" w14:paraId="680DDD58" w14:textId="77777777" w:rsidTr="007A6604">
      <w:tc>
        <w:tcPr>
          <w:tcW w:w="4248" w:type="dxa"/>
        </w:tcPr>
        <w:p w14:paraId="7931015A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Pr="007A6604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Pr="007A6604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7A6604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7A6604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C63C2E" w:rsidRPr="007A6604" w14:paraId="23D7574E" w14:textId="77777777" w:rsidTr="007A6604">
      <w:tc>
        <w:tcPr>
          <w:tcW w:w="4248" w:type="dxa"/>
        </w:tcPr>
        <w:p w14:paraId="76F15859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of</w:t>
          </w:r>
          <w:proofErr w:type="spellEnd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</w:tbl>
  <w:p w14:paraId="173D0050" w14:textId="77777777" w:rsidR="00D80B8D" w:rsidRPr="007373DD" w:rsidRDefault="00D80B8D">
    <w:pPr>
      <w:pStyle w:val="Footer"/>
      <w:rPr>
        <w:lang w:val="es-ES"/>
      </w:rPr>
    </w:pPr>
    <w:r w:rsidRPr="007373DD">
      <w:rPr>
        <w:lang w:val="es-ES"/>
      </w:rPr>
      <w:br/>
    </w:r>
    <w:proofErr w:type="gramStart"/>
    <w:r w:rsidR="00337207">
      <w:rPr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DBD5" w14:textId="77777777" w:rsidR="00457F19" w:rsidRPr="00325CBF" w:rsidRDefault="00457F19" w:rsidP="006B48DD">
      <w:pPr>
        <w:spacing w:after="0" w:line="240" w:lineRule="auto"/>
        <w:rPr>
          <w:lang w:val="en-GB"/>
        </w:rPr>
      </w:pPr>
      <w:r w:rsidRPr="00325CBF">
        <w:rPr>
          <w:lang w:val="en-GB"/>
        </w:rPr>
        <w:separator/>
      </w:r>
    </w:p>
  </w:footnote>
  <w:footnote w:type="continuationSeparator" w:id="0">
    <w:p w14:paraId="725C8A4F" w14:textId="77777777" w:rsidR="00457F19" w:rsidRPr="00325CBF" w:rsidRDefault="00457F19" w:rsidP="006B48DD">
      <w:pPr>
        <w:spacing w:after="0" w:line="240" w:lineRule="auto"/>
        <w:rPr>
          <w:lang w:val="en-GB"/>
        </w:rPr>
      </w:pPr>
      <w:r w:rsidRPr="00325CBF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A3F" w14:textId="77777777" w:rsidR="00D80B8D" w:rsidRDefault="00EE6A6C" w:rsidP="00374326">
    <w:pPr>
      <w:pStyle w:val="Header"/>
      <w:tabs>
        <w:tab w:val="clear" w:pos="4252"/>
        <w:tab w:val="clear" w:pos="8504"/>
        <w:tab w:val="left" w:pos="5387"/>
      </w:tabs>
      <w:ind w:left="-993"/>
      <w:rPr>
        <w:lang w:val="en-GB"/>
      </w:rPr>
    </w:pPr>
    <w:r>
      <w:rPr>
        <w:noProof/>
        <w:lang w:val="es-ES" w:eastAsia="es-ES"/>
      </w:rPr>
      <w:drawing>
        <wp:inline distT="0" distB="0" distL="0" distR="0" wp14:anchorId="78D6F9B7" wp14:editId="6A36D9E3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noProof/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5551D5C5" wp14:editId="3F82CD85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326">
      <w:rPr>
        <w:lang w:val="en-GB"/>
      </w:rPr>
      <w:tab/>
    </w:r>
    <w:r w:rsidR="00374326" w:rsidRPr="00707764">
      <w:rPr>
        <w:noProof/>
        <w:lang w:val="es-ES" w:eastAsia="es-ES"/>
      </w:rPr>
      <w:drawing>
        <wp:inline distT="0" distB="0" distL="0" distR="0" wp14:anchorId="181330D3" wp14:editId="3344C966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>
      <w:rPr>
        <w:lang w:val="en-GB"/>
      </w:rPr>
      <w:tab/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3FC5556B" w14:textId="77777777" w:rsidR="009B098C" w:rsidRDefault="009B098C" w:rsidP="00472607">
    <w:pPr>
      <w:pStyle w:val="Header"/>
      <w:rPr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BB3CB8" w14:paraId="6A13F819" w14:textId="77777777" w:rsidTr="001363B8">
      <w:tc>
        <w:tcPr>
          <w:tcW w:w="12866" w:type="dxa"/>
        </w:tcPr>
        <w:p w14:paraId="106ABE52" w14:textId="77777777"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 xml:space="preserve">CONCURS SERRA I HÚNTER – </w:t>
          </w:r>
          <w:r w:rsidR="00D44BC3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DATA CONSTITUCIÓ COMISSIÓ - MIEMBROS</w:t>
          </w:r>
        </w:p>
      </w:tc>
    </w:tr>
    <w:tr w:rsidR="009B098C" w:rsidRPr="007A6604" w14:paraId="56DDFB4F" w14:textId="77777777" w:rsidTr="001363B8">
      <w:tc>
        <w:tcPr>
          <w:tcW w:w="12866" w:type="dxa"/>
        </w:tcPr>
        <w:tbl>
          <w:tblPr>
            <w:tblW w:w="8116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8116"/>
          </w:tblGrid>
          <w:tr w:rsidR="009B098C" w:rsidRPr="007A6604" w14:paraId="7AB4AF8D" w14:textId="77777777" w:rsidTr="00D44BC3">
            <w:trPr>
              <w:trHeight w:val="167"/>
            </w:trPr>
            <w:tc>
              <w:tcPr>
                <w:tcW w:w="8116" w:type="dxa"/>
              </w:tcPr>
              <w:p w14:paraId="1B21CCA6" w14:textId="77777777"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</w:t>
                </w:r>
                <w:proofErr w:type="gramStart"/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- </w:t>
                </w:r>
                <w:r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</w:t>
                </w:r>
                <w:r w:rsidR="00D44BC3"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>DATA</w:t>
                </w:r>
                <w:proofErr w:type="gramEnd"/>
                <w:r w:rsidR="00D44BC3"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OF CONSTITUTION OF THE COMISSION</w:t>
                </w:r>
                <w:r w:rsid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- MEMBERS</w:t>
                </w:r>
              </w:p>
            </w:tc>
          </w:tr>
        </w:tbl>
        <w:p w14:paraId="00BFBDB8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14:paraId="1CFED9C6" w14:textId="77777777"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14:paraId="157AE4DC" w14:textId="77777777" w:rsidTr="001363B8">
      <w:tc>
        <w:tcPr>
          <w:tcW w:w="13149" w:type="dxa"/>
        </w:tcPr>
        <w:p w14:paraId="77F53839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14:paraId="78D75BD7" w14:textId="77777777" w:rsidTr="001363B8">
      <w:tc>
        <w:tcPr>
          <w:tcW w:w="13149" w:type="dxa"/>
        </w:tcPr>
        <w:p w14:paraId="26AA9308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14:paraId="78EB414F" w14:textId="77777777"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64"/>
      <w:gridCol w:w="2486"/>
      <w:gridCol w:w="3559"/>
    </w:tblGrid>
    <w:tr w:rsidR="006B61FC" w:rsidRPr="007A6604" w14:paraId="5ACC9BA3" w14:textId="77777777" w:rsidTr="00251E8D">
      <w:tc>
        <w:tcPr>
          <w:tcW w:w="2093" w:type="dxa"/>
        </w:tcPr>
        <w:p w14:paraId="74357DCA" w14:textId="77777777"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Publicació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 xml:space="preserve"> al DOGC</w:t>
          </w:r>
        </w:p>
      </w:tc>
      <w:tc>
        <w:tcPr>
          <w:tcW w:w="2551" w:type="dxa"/>
        </w:tcPr>
        <w:p w14:paraId="4327A598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  <w:proofErr w:type="spellEnd"/>
        </w:p>
      </w:tc>
      <w:tc>
        <w:tcPr>
          <w:tcW w:w="3681" w:type="dxa"/>
        </w:tcPr>
        <w:p w14:paraId="630891C2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  <w:proofErr w:type="spellEnd"/>
        </w:p>
      </w:tc>
    </w:tr>
    <w:tr w:rsidR="006B61FC" w:rsidRPr="007A6604" w14:paraId="4B272544" w14:textId="77777777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14:paraId="767BA616" w14:textId="77777777"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14:paraId="009F8D16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14:paraId="03F43879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14:paraId="2AE1A82C" w14:textId="77777777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14:paraId="37CD8698" w14:textId="26A55BD5" w:rsidR="00147543" w:rsidRPr="006E447A" w:rsidRDefault="00000000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hyperlink r:id="rId4" w:tgtFrame="_blank" w:history="1">
            <w:r w:rsidR="00612EE7" w:rsidRPr="00612EE7">
              <w:rPr>
                <w:rStyle w:val="Hyperlink"/>
                <w:rFonts w:ascii="Arial" w:hAnsi="Arial" w:cs="Arial"/>
                <w:color w:val="1155CC"/>
                <w:sz w:val="21"/>
                <w:szCs w:val="21"/>
              </w:rPr>
              <w:t>RESOLUCIÓ. 2024-528/23</w:t>
            </w:r>
          </w:hyperlink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14:paraId="62B15221" w14:textId="77777777"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proofErr w:type="spellStart"/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</w:t>
          </w:r>
          <w:proofErr w:type="spellEnd"/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14:paraId="67B7D963" w14:textId="77777777" w:rsidR="00612EE7" w:rsidRPr="00174BA7" w:rsidRDefault="005D57AB" w:rsidP="00612EE7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proofErr w:type="spellStart"/>
          <w:r w:rsidR="00612EE7" w:rsidRPr="00174BA7">
            <w:rPr>
              <w:rFonts w:ascii="Arial" w:hAnsi="Arial" w:cs="Arial"/>
              <w:sz w:val="18"/>
              <w:szCs w:val="18"/>
              <w:lang w:val="en-GB"/>
            </w:rPr>
            <w:t>Expressió</w:t>
          </w:r>
          <w:proofErr w:type="spellEnd"/>
          <w:r w:rsidR="00612EE7" w:rsidRPr="00174BA7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proofErr w:type="spellStart"/>
          <w:r w:rsidR="00612EE7" w:rsidRPr="00174BA7">
            <w:rPr>
              <w:rFonts w:ascii="Arial" w:hAnsi="Arial" w:cs="Arial"/>
              <w:sz w:val="18"/>
              <w:szCs w:val="18"/>
              <w:lang w:val="en-GB"/>
            </w:rPr>
            <w:t>gràfica</w:t>
          </w:r>
          <w:proofErr w:type="spellEnd"/>
          <w:r w:rsidR="00612EE7" w:rsidRPr="00174BA7">
            <w:rPr>
              <w:rFonts w:ascii="Arial" w:hAnsi="Arial" w:cs="Arial"/>
              <w:sz w:val="18"/>
              <w:szCs w:val="18"/>
              <w:lang w:val="en-GB"/>
            </w:rPr>
            <w:t xml:space="preserve"> a </w:t>
          </w:r>
          <w:proofErr w:type="spellStart"/>
          <w:r w:rsidR="00612EE7" w:rsidRPr="00174BA7">
            <w:rPr>
              <w:rFonts w:ascii="Arial" w:hAnsi="Arial" w:cs="Arial"/>
              <w:sz w:val="18"/>
              <w:szCs w:val="18"/>
              <w:lang w:val="en-GB"/>
            </w:rPr>
            <w:t>l'enginyeria</w:t>
          </w:r>
          <w:proofErr w:type="spellEnd"/>
        </w:p>
        <w:p w14:paraId="47A89ED2" w14:textId="14DE81F2" w:rsidR="00147543" w:rsidRPr="00612EE7" w:rsidRDefault="00612EE7" w:rsidP="00612EE7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174BA7">
            <w:rPr>
              <w:rFonts w:ascii="Arial" w:hAnsi="Arial" w:cs="Arial"/>
              <w:sz w:val="18"/>
              <w:szCs w:val="18"/>
              <w:lang w:val="en-GB"/>
            </w:rPr>
            <w:t>Graphical Expression in Engineering.</w:t>
          </w:r>
        </w:p>
      </w:tc>
    </w:tr>
  </w:tbl>
  <w:p w14:paraId="2DFD5735" w14:textId="77777777"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30"/>
      <w:gridCol w:w="5679"/>
    </w:tblGrid>
    <w:tr w:rsidR="009B098C" w:rsidRPr="00251E8D" w14:paraId="1C7DB71F" w14:textId="77777777" w:rsidTr="001363B8">
      <w:tc>
        <w:tcPr>
          <w:tcW w:w="3388" w:type="dxa"/>
        </w:tcPr>
        <w:p w14:paraId="6B076112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proofErr w:type="spellStart"/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</w:t>
          </w:r>
          <w:proofErr w:type="spellEnd"/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del </w:t>
          </w:r>
          <w:proofErr w:type="spellStart"/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concurs</w:t>
          </w:r>
          <w:proofErr w:type="spellEnd"/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14:paraId="1523E10F" w14:textId="3B0ABB98" w:rsidR="009B098C" w:rsidRPr="00251E8D" w:rsidRDefault="00612EE7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A64E16">
            <w:rPr>
              <w:rFonts w:ascii="Arial" w:hAnsi="Arial" w:cs="Arial"/>
              <w:b/>
              <w:sz w:val="16"/>
              <w:szCs w:val="16"/>
              <w:lang w:val="en-GB"/>
            </w:rPr>
            <w:t>UPC-LE-231-039</w:t>
          </w:r>
        </w:p>
      </w:tc>
    </w:tr>
    <w:tr w:rsidR="009B098C" w:rsidRPr="00251E8D" w14:paraId="6F07E6B1" w14:textId="77777777" w:rsidTr="001363B8">
      <w:tc>
        <w:tcPr>
          <w:tcW w:w="3388" w:type="dxa"/>
        </w:tcPr>
        <w:p w14:paraId="1DE6DC5B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proofErr w:type="spellStart"/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</w:t>
          </w:r>
          <w:proofErr w:type="spellEnd"/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reference</w:t>
          </w:r>
          <w:proofErr w:type="spellEnd"/>
        </w:p>
      </w:tc>
      <w:tc>
        <w:tcPr>
          <w:tcW w:w="9478" w:type="dxa"/>
          <w:vMerge/>
          <w:shd w:val="clear" w:color="auto" w:fill="D9D9D9" w:themeFill="background1" w:themeFillShade="D9"/>
        </w:tcPr>
        <w:p w14:paraId="3CA05C76" w14:textId="77777777"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14:paraId="1D2A0D9D" w14:textId="77777777" w:rsidR="009B098C" w:rsidRPr="00251E8D" w:rsidRDefault="009B098C" w:rsidP="00472607">
    <w:pPr>
      <w:pStyle w:val="Header"/>
      <w:rPr>
        <w:lang w:val="es-ES"/>
      </w:rPr>
    </w:pPr>
  </w:p>
  <w:p w14:paraId="7158F681" w14:textId="77777777" w:rsidR="00D80B8D" w:rsidRPr="00251E8D" w:rsidRDefault="00D80B8D" w:rsidP="00472607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3937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74326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2AB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57F19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427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06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2EE7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0A53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741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76C7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3CB8"/>
    <w:rsid w:val="00BB43B1"/>
    <w:rsid w:val="00BB46D3"/>
    <w:rsid w:val="00BC3D7D"/>
    <w:rsid w:val="00BC579B"/>
    <w:rsid w:val="00BD10DE"/>
    <w:rsid w:val="00BD48AE"/>
    <w:rsid w:val="00BD7BB2"/>
    <w:rsid w:val="00BE1604"/>
    <w:rsid w:val="00BF438B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4BC3"/>
    <w:rsid w:val="00D47102"/>
    <w:rsid w:val="00D553CD"/>
    <w:rsid w:val="00D55EA3"/>
    <w:rsid w:val="00D62461"/>
    <w:rsid w:val="00D748B1"/>
    <w:rsid w:val="00D7544E"/>
    <w:rsid w:val="00D80B8D"/>
    <w:rsid w:val="00D820C8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3E1A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D7B58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70752E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DD"/>
  </w:style>
  <w:style w:type="paragraph" w:styleId="Footer">
    <w:name w:val="footer"/>
    <w:basedOn w:val="Normal"/>
    <w:link w:val="Foot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DD"/>
  </w:style>
  <w:style w:type="paragraph" w:styleId="BalloonText">
    <w:name w:val="Balloon Text"/>
    <w:basedOn w:val="Normal"/>
    <w:link w:val="BalloonTextCh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o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yperlink">
    <w:name w:val="Hyperlink"/>
    <w:basedOn w:val="DefaultParagraphFont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DefaultParagraphFont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2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treballa.upc.edu/ca/convocatories-de-concursos/Concursos-serra-hunter/sh/copy2_of_DOGC_resolucio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D6C5-6E75-4FDD-BD17-1983AEBB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Monguet Fierro, Jose Maria</cp:lastModifiedBy>
  <cp:revision>10</cp:revision>
  <cp:lastPrinted>2013-06-04T06:42:00Z</cp:lastPrinted>
  <dcterms:created xsi:type="dcterms:W3CDTF">2022-06-08T07:41:00Z</dcterms:created>
  <dcterms:modified xsi:type="dcterms:W3CDTF">2024-06-20T09:22:00Z</dcterms:modified>
</cp:coreProperties>
</file>